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bookmarkStart w:colFirst="0" w:colLast="0" w:name="_heading=h.b9zml2n19cx2" w:id="0"/>
      <w:bookmarkEnd w:id="0"/>
      <w:r w:rsidDel="00000000" w:rsidR="00000000" w:rsidRPr="00000000">
        <w:rPr>
          <w:rtl w:val="0"/>
        </w:rPr>
        <w:t xml:space="preserve">HAPIE: </w:t>
      </w:r>
      <w:r w:rsidDel="00000000" w:rsidR="00000000" w:rsidRPr="00000000">
        <w:rPr>
          <w:rtl w:val="0"/>
        </w:rPr>
        <w:t xml:space="preserve">Hub of Advanced Policy Innovation for the Environment [2023/2024] RFP</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Travel / Project Development Proposals Application Form and Instructions</w:t>
      </w:r>
    </w:p>
    <w:p w:rsidR="00000000" w:rsidDel="00000000" w:rsidP="00000000" w:rsidRDefault="00000000" w:rsidRPr="00000000" w14:paraId="00000003">
      <w:pPr>
        <w:pStyle w:val="Heading2"/>
        <w:rPr>
          <w:sz w:val="28"/>
          <w:szCs w:val="28"/>
          <w:vertAlign w:val="baseline"/>
        </w:rPr>
      </w:pPr>
      <w:r w:rsidDel="00000000" w:rsidR="00000000" w:rsidRPr="00000000">
        <w:rPr>
          <w:b w:val="1"/>
          <w:smallCaps w:val="1"/>
          <w:sz w:val="28"/>
          <w:szCs w:val="28"/>
          <w:vertAlign w:val="baseline"/>
          <w:rtl w:val="0"/>
        </w:rPr>
        <w:t xml:space="preserve">INSTRUCTIONS</w:t>
      </w: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rtl w:val="0"/>
        </w:rPr>
        <w:t xml:space="preserve">As part of the Egypt Impact Lab (EIL), the Hub of Advanced Policy Innovation for the Environment (HAPIE), J-PAL’s regional Air and Water Lab in Egypt, aims to increase government partners’ access to evidence and spark collaboration with researchers to innovate, test, and scale evidence-informed air and water policies in Egypt. </w:t>
      </w:r>
    </w:p>
    <w:p w:rsidR="00000000" w:rsidDel="00000000" w:rsidP="00000000" w:rsidRDefault="00000000" w:rsidRPr="00000000" w14:paraId="00000005">
      <w:pPr>
        <w:spacing w:line="276" w:lineRule="auto"/>
        <w:jc w:val="both"/>
        <w:rPr/>
      </w:pPr>
      <w:r w:rsidDel="00000000" w:rsidR="00000000" w:rsidRPr="00000000">
        <w:rPr>
          <w:vertAlign w:val="baseline"/>
          <w:rtl w:val="0"/>
        </w:rPr>
        <w:t xml:space="preserve">Applications for travel/proposal development grants consist of (i) basic contact and logistical information; (ii) a narrative; (iii) a budget form; and (iv) for graduate students, a letter of support from a J-PAL affiliate and/or invited researcher who serves as an adviser on the applicant’s dissertation committee at their host university. </w:t>
      </w:r>
      <w:r w:rsidDel="00000000" w:rsidR="00000000" w:rsidRPr="00000000">
        <w:rPr>
          <w:rtl w:val="0"/>
        </w:rPr>
        <w:t xml:space="preserve"> Please note that full proposals are due by </w:t>
      </w:r>
      <w:r w:rsidDel="00000000" w:rsidR="00000000" w:rsidRPr="00000000">
        <w:rPr>
          <w:b w:val="1"/>
          <w:rtl w:val="0"/>
        </w:rPr>
        <w:t xml:space="preserve">5:00 pm Cairo Time on April 19th, 2024</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6">
      <w:pPr>
        <w:numPr>
          <w:ilvl w:val="0"/>
          <w:numId w:val="2"/>
        </w:numPr>
        <w:spacing w:after="0" w:afterAutospacing="0" w:before="240" w:line="276" w:lineRule="auto"/>
        <w:ind w:left="720" w:hanging="360"/>
        <w:rPr>
          <w:rFonts w:ascii="Libre Baskerville" w:cs="Libre Baskerville" w:eastAsia="Libre Baskerville" w:hAnsi="Libre Baskerville"/>
        </w:rPr>
      </w:pPr>
      <w:r w:rsidDel="00000000" w:rsidR="00000000" w:rsidRPr="00000000">
        <w:rPr>
          <w:sz w:val="24"/>
          <w:szCs w:val="24"/>
          <w:rtl w:val="0"/>
        </w:rPr>
        <w:t xml:space="preserve">Request a budget template via email at</w:t>
      </w:r>
      <w:r w:rsidDel="00000000" w:rsidR="00000000" w:rsidRPr="00000000">
        <w:rPr>
          <w:color w:val="333333"/>
          <w:sz w:val="24"/>
          <w:szCs w:val="24"/>
          <w:rtl w:val="0"/>
        </w:rPr>
        <w:t xml:space="preserve"> </w:t>
      </w:r>
      <w:r w:rsidDel="00000000" w:rsidR="00000000" w:rsidRPr="00000000">
        <w:rPr>
          <w:color w:val="2d7871"/>
          <w:sz w:val="24"/>
          <w:szCs w:val="24"/>
          <w:rtl w:val="0"/>
        </w:rPr>
        <w:t xml:space="preserve">eil_rfp@povertyactionlab.org</w:t>
      </w:r>
      <w:r w:rsidDel="00000000" w:rsidR="00000000" w:rsidRPr="00000000">
        <w:rPr>
          <w:color w:val="333333"/>
          <w:sz w:val="24"/>
          <w:szCs w:val="24"/>
          <w:rtl w:val="0"/>
        </w:rPr>
        <w:t xml:space="preserve"> </w:t>
      </w:r>
      <w:r w:rsidDel="00000000" w:rsidR="00000000" w:rsidRPr="00000000">
        <w:rPr>
          <w:sz w:val="24"/>
          <w:szCs w:val="24"/>
          <w:rtl w:val="0"/>
        </w:rPr>
        <w:t xml:space="preserve">no later than</w:t>
      </w:r>
      <w:r w:rsidDel="00000000" w:rsidR="00000000" w:rsidRPr="00000000">
        <w:rPr>
          <w:sz w:val="24"/>
          <w:szCs w:val="24"/>
          <w:rtl w:val="0"/>
        </w:rPr>
        <w:t xml:space="preserve"> March 19th, 2024</w:t>
      </w:r>
      <w:r w:rsidDel="00000000" w:rsidR="00000000" w:rsidRPr="00000000">
        <w:rPr>
          <w:sz w:val="24"/>
          <w:szCs w:val="24"/>
          <w:rtl w:val="0"/>
        </w:rPr>
        <w:t xml:space="preserve">.</w:t>
      </w:r>
    </w:p>
    <w:p w:rsidR="00000000" w:rsidDel="00000000" w:rsidP="00000000" w:rsidRDefault="00000000" w:rsidRPr="00000000" w14:paraId="00000007">
      <w:pPr>
        <w:numPr>
          <w:ilvl w:val="0"/>
          <w:numId w:val="2"/>
        </w:numPr>
        <w:spacing w:after="0" w:afterAutospacing="0" w:before="0" w:beforeAutospacing="0" w:line="276" w:lineRule="auto"/>
        <w:ind w:left="720" w:hanging="360"/>
        <w:rPr>
          <w:rFonts w:ascii="Libre Baskerville" w:cs="Libre Baskerville" w:eastAsia="Libre Baskerville" w:hAnsi="Libre Baskerville"/>
          <w:color w:val="000000"/>
        </w:rPr>
      </w:pPr>
      <w:r w:rsidDel="00000000" w:rsidR="00000000" w:rsidRPr="00000000">
        <w:rPr>
          <w:sz w:val="24"/>
          <w:szCs w:val="24"/>
          <w:rtl w:val="0"/>
        </w:rPr>
        <w:t xml:space="preserve">Download the RFP document linked below. </w:t>
      </w:r>
    </w:p>
    <w:p w:rsidR="00000000" w:rsidDel="00000000" w:rsidP="00000000" w:rsidRDefault="00000000" w:rsidRPr="00000000" w14:paraId="00000008">
      <w:pPr>
        <w:numPr>
          <w:ilvl w:val="0"/>
          <w:numId w:val="2"/>
        </w:numPr>
        <w:spacing w:after="0" w:afterAutospacing="0" w:before="0" w:beforeAutospacing="0" w:line="276" w:lineRule="auto"/>
        <w:ind w:left="720" w:hanging="360"/>
        <w:rPr>
          <w:rFonts w:ascii="Libre Baskerville" w:cs="Libre Baskerville" w:eastAsia="Libre Baskerville" w:hAnsi="Libre Baskerville"/>
          <w:color w:val="000000"/>
        </w:rPr>
      </w:pPr>
      <w:r w:rsidDel="00000000" w:rsidR="00000000" w:rsidRPr="00000000">
        <w:rPr>
          <w:sz w:val="24"/>
          <w:szCs w:val="24"/>
          <w:rtl w:val="0"/>
        </w:rPr>
        <w:t xml:space="preserve">Fill out the cover sheet and narrative sections of the document, and attach to it a letter of support (detailed in the document).</w:t>
      </w:r>
    </w:p>
    <w:p w:rsidR="00000000" w:rsidDel="00000000" w:rsidP="00000000" w:rsidRDefault="00000000" w:rsidRPr="00000000" w14:paraId="00000009">
      <w:pPr>
        <w:numPr>
          <w:ilvl w:val="0"/>
          <w:numId w:val="2"/>
        </w:numPr>
        <w:spacing w:after="240" w:before="0" w:beforeAutospacing="0" w:line="276" w:lineRule="auto"/>
        <w:ind w:left="720" w:hanging="360"/>
        <w:rPr>
          <w:rFonts w:ascii="Libre Baskerville" w:cs="Libre Baskerville" w:eastAsia="Libre Baskerville" w:hAnsi="Libre Baskerville"/>
        </w:rPr>
      </w:pPr>
      <w:r w:rsidDel="00000000" w:rsidR="00000000" w:rsidRPr="00000000">
        <w:rPr>
          <w:sz w:val="24"/>
          <w:szCs w:val="24"/>
          <w:rtl w:val="0"/>
        </w:rPr>
        <w:t xml:space="preserve">Send us the RFP documents and completed budget via email at </w:t>
      </w:r>
      <w:r w:rsidDel="00000000" w:rsidR="00000000" w:rsidRPr="00000000">
        <w:rPr>
          <w:color w:val="2d7871"/>
          <w:sz w:val="24"/>
          <w:szCs w:val="24"/>
          <w:rtl w:val="0"/>
        </w:rPr>
        <w:t xml:space="preserve">eil_rfp@povertyactionlab.org</w:t>
      </w:r>
      <w:r w:rsidDel="00000000" w:rsidR="00000000" w:rsidRPr="00000000">
        <w:rPr>
          <w:color w:val="333333"/>
          <w:sz w:val="24"/>
          <w:szCs w:val="24"/>
          <w:rtl w:val="0"/>
        </w:rPr>
        <w:t xml:space="preserve"> </w:t>
      </w:r>
      <w:r w:rsidDel="00000000" w:rsidR="00000000" w:rsidRPr="00000000">
        <w:rPr>
          <w:sz w:val="24"/>
          <w:szCs w:val="24"/>
          <w:rtl w:val="0"/>
        </w:rPr>
        <w:t xml:space="preserve">by April 19th, 2024 at 5:00 pm Cairo time.</w:t>
      </w:r>
      <w:r w:rsidDel="00000000" w:rsidR="00000000" w:rsidRPr="00000000">
        <w:rPr>
          <w:rtl w:val="0"/>
        </w:rPr>
      </w:r>
    </w:p>
    <w:p w:rsidR="00000000" w:rsidDel="00000000" w:rsidP="00000000" w:rsidRDefault="00000000" w:rsidRPr="00000000" w14:paraId="0000000A">
      <w:pPr>
        <w:spacing w:after="60" w:lineRule="auto"/>
        <w:rPr/>
      </w:pPr>
      <w:r w:rsidDel="00000000" w:rsidR="00000000" w:rsidRPr="00000000">
        <w:rPr>
          <w:rtl w:val="0"/>
        </w:rPr>
      </w:r>
    </w:p>
    <w:p w:rsidR="00000000" w:rsidDel="00000000" w:rsidP="00000000" w:rsidRDefault="00000000" w:rsidRPr="00000000" w14:paraId="0000000B">
      <w:pPr>
        <w:spacing w:after="60" w:lineRule="auto"/>
        <w:rPr>
          <w:rFonts w:ascii="Arial" w:cs="Arial" w:eastAsia="Arial" w:hAnsi="Arial"/>
          <w:sz w:val="22"/>
          <w:szCs w:val="22"/>
        </w:rPr>
      </w:pPr>
      <w:r w:rsidDel="00000000" w:rsidR="00000000" w:rsidRPr="00000000">
        <w:rPr>
          <w:rtl w:val="0"/>
        </w:rPr>
        <w:t xml:space="preserve">Questions? Please reach out to:</w:t>
      </w: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J-PAL MENA: </w:t>
      </w:r>
      <w:hyperlink r:id="rId7">
        <w:r w:rsidDel="00000000" w:rsidR="00000000" w:rsidRPr="00000000">
          <w:rPr>
            <w:color w:val="1155cc"/>
            <w:sz w:val="24"/>
            <w:szCs w:val="24"/>
            <w:u w:val="single"/>
            <w:rtl w:val="0"/>
          </w:rPr>
          <w:t xml:space="preserve">eil_rfp@povertyactionlab.org</w:t>
        </w:r>
      </w:hyperlink>
      <w:r w:rsidDel="00000000" w:rsidR="00000000" w:rsidRPr="00000000">
        <w:rPr>
          <w:rtl w:val="0"/>
        </w:rPr>
        <w:t xml:space="preserv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mallCaps w:val="1"/>
          <w:color w:val="e35925"/>
          <w:sz w:val="28"/>
          <w:szCs w:val="28"/>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mallCaps w:val="1"/>
          <w:color w:val="e35925"/>
          <w:sz w:val="28"/>
          <w:szCs w:val="28"/>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mallCaps w:val="1"/>
          <w:color w:val="e35925"/>
          <w:sz w:val="28"/>
          <w:szCs w:val="28"/>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e35925"/>
          <w:sz w:val="28"/>
          <w:szCs w:val="28"/>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e35925"/>
          <w:sz w:val="28"/>
          <w:szCs w:val="28"/>
          <w:u w:val="none"/>
          <w:shd w:fill="auto" w:val="clear"/>
          <w:vertAlign w:val="baseline"/>
          <w:rtl w:val="0"/>
        </w:rPr>
        <w:t xml:space="preserve">COVER SHEET AND NARRATIVE </w:t>
      </w:r>
    </w:p>
    <w:p w:rsidR="00000000" w:rsidDel="00000000" w:rsidP="00000000" w:rsidRDefault="00000000" w:rsidRPr="00000000" w14:paraId="00000011">
      <w:pPr>
        <w:spacing w:after="60" w:lineRule="auto"/>
        <w:rPr>
          <w:vertAlign w:val="baseline"/>
        </w:rPr>
      </w:pPr>
      <w:r w:rsidDel="00000000" w:rsidR="00000000" w:rsidRPr="00000000">
        <w:rPr>
          <w:rtl w:val="0"/>
        </w:rPr>
      </w:r>
    </w:p>
    <w:p w:rsidR="00000000" w:rsidDel="00000000" w:rsidP="00000000" w:rsidRDefault="00000000" w:rsidRPr="00000000" w14:paraId="00000012">
      <w:pPr>
        <w:pStyle w:val="Heading3"/>
        <w:rPr>
          <w:vertAlign w:val="baseline"/>
        </w:rPr>
      </w:pPr>
      <w:r w:rsidDel="00000000" w:rsidR="00000000" w:rsidRPr="00000000">
        <w:rPr>
          <w:b w:val="1"/>
          <w:vertAlign w:val="baseline"/>
          <w:rtl w:val="0"/>
        </w:rPr>
        <w:t xml:space="preserve">SECTION: COVER SHEET </w:t>
      </w: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Please note that all fields are required.</w:t>
      </w:r>
    </w:p>
    <w:tbl>
      <w:tblPr>
        <w:tblStyle w:val="Table1"/>
        <w:tblW w:w="96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2610"/>
        <w:gridCol w:w="23"/>
        <w:gridCol w:w="1755"/>
        <w:gridCol w:w="195"/>
        <w:gridCol w:w="3446"/>
        <w:gridCol w:w="14"/>
        <w:tblGridChange w:id="0">
          <w:tblGrid>
            <w:gridCol w:w="1620"/>
            <w:gridCol w:w="2610"/>
            <w:gridCol w:w="23"/>
            <w:gridCol w:w="1755"/>
            <w:gridCol w:w="195"/>
            <w:gridCol w:w="3446"/>
            <w:gridCol w:w="14"/>
          </w:tblGrid>
        </w:tblGridChange>
      </w:tblGrid>
      <w:tr>
        <w:trPr>
          <w:cantSplit w:val="0"/>
          <w:trHeight w:val="428" w:hRule="atLeast"/>
          <w:tblHeader w:val="0"/>
        </w:trPr>
        <w:tc>
          <w:tcPr>
            <w:gridSpan w:val="5"/>
            <w:shd w:fill="d9d9d9" w:val="cle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TITLE OF PROPOSAL </w:t>
            </w:r>
          </w:p>
        </w:tc>
        <w:tc>
          <w:tcPr>
            <w:gridSpan w:val="2"/>
            <w:shd w:fill="d9d9d9"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COUNTRY</w:t>
            </w:r>
            <w:r w:rsidDel="00000000" w:rsidR="00000000" w:rsidRPr="00000000">
              <w:rPr>
                <w:rFonts w:ascii="Century Gothic" w:cs="Century Gothic" w:eastAsia="Century Gothic" w:hAnsi="Century Gothic"/>
                <w:i w:val="1"/>
                <w:color w:val="000000"/>
                <w:sz w:val="22"/>
                <w:szCs w:val="22"/>
                <w:vertAlign w:val="baseline"/>
                <w:rtl w:val="0"/>
              </w:rPr>
              <w:t xml:space="preserve"> </w:t>
            </w:r>
            <w:r w:rsidDel="00000000" w:rsidR="00000000" w:rsidRPr="00000000">
              <w:rPr>
                <w:rtl w:val="0"/>
              </w:rPr>
            </w:r>
          </w:p>
        </w:tc>
      </w:tr>
      <w:tr>
        <w:trPr>
          <w:cantSplit w:val="0"/>
          <w:trHeight w:val="428" w:hRule="atLeast"/>
          <w:tblHeader w:val="0"/>
        </w:trPr>
        <w:tc>
          <w:tcPr>
            <w:gridSpan w:val="5"/>
            <w:shd w:fill="ffffff"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tl w:val="0"/>
              </w:rPr>
            </w:r>
          </w:p>
        </w:tc>
        <w:tc>
          <w:tcPr>
            <w:gridSpan w:val="2"/>
            <w:shd w:fill="ffffff"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sz w:val="22"/>
                <w:szCs w:val="22"/>
                <w:vertAlign w:val="baseline"/>
                <w:rtl w:val="0"/>
              </w:rPr>
              <w:t xml:space="preserve">EGYPT</w:t>
            </w:r>
            <w:r w:rsidDel="00000000" w:rsidR="00000000" w:rsidRPr="00000000">
              <w:rPr>
                <w:rFonts w:ascii="Century Gothic" w:cs="Century Gothic" w:eastAsia="Century Gothic" w:hAnsi="Century Gothic"/>
                <w:color w:val="000000"/>
                <w:sz w:val="22"/>
                <w:szCs w:val="22"/>
                <w:vertAlign w:val="baseline"/>
                <w:rtl w:val="0"/>
              </w:rPr>
              <w:t xml:space="preserve">     </w:t>
            </w:r>
          </w:p>
        </w:tc>
      </w:tr>
      <w:tr>
        <w:trPr>
          <w:cantSplit w:val="0"/>
          <w:trHeight w:val="428" w:hRule="atLeast"/>
          <w:tblHeader w:val="0"/>
        </w:trPr>
        <w:tc>
          <w:tcPr>
            <w:gridSpan w:val="7"/>
            <w:shd w:fill="d9d9d9"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J-PAL AFFILIATED </w:t>
            </w:r>
            <w:r w:rsidDel="00000000" w:rsidR="00000000" w:rsidRPr="00000000">
              <w:rPr>
                <w:sz w:val="22"/>
                <w:szCs w:val="22"/>
                <w:rtl w:val="0"/>
              </w:rPr>
              <w:t xml:space="preserve">and/or </w:t>
            </w:r>
            <w:r w:rsidDel="00000000" w:rsidR="00000000" w:rsidRPr="00000000">
              <w:rPr>
                <w:rFonts w:ascii="Century Gothic" w:cs="Century Gothic" w:eastAsia="Century Gothic" w:hAnsi="Century Gothic"/>
                <w:color w:val="000000"/>
                <w:sz w:val="22"/>
                <w:szCs w:val="22"/>
                <w:vertAlign w:val="baseline"/>
                <w:rtl w:val="0"/>
              </w:rPr>
              <w:t xml:space="preserve">K-CAI</w:t>
            </w:r>
            <w:r w:rsidDel="00000000" w:rsidR="00000000" w:rsidRPr="00000000">
              <w:rPr>
                <w:sz w:val="22"/>
                <w:szCs w:val="22"/>
                <w:rtl w:val="0"/>
              </w:rPr>
              <w:t xml:space="preserve"> INVITED</w:t>
            </w:r>
            <w:r w:rsidDel="00000000" w:rsidR="00000000" w:rsidRPr="00000000">
              <w:rPr>
                <w:rFonts w:ascii="Century Gothic" w:cs="Century Gothic" w:eastAsia="Century Gothic" w:hAnsi="Century Gothic"/>
                <w:color w:val="000000"/>
                <w:sz w:val="22"/>
                <w:szCs w:val="22"/>
                <w:vertAlign w:val="baseline"/>
                <w:rtl w:val="0"/>
              </w:rPr>
              <w:t xml:space="preserve"> RESEARCHER(S)</w:t>
            </w:r>
            <w:r w:rsidDel="00000000" w:rsidR="00000000" w:rsidRPr="00000000">
              <w:rPr>
                <w:rFonts w:ascii="Century Gothic" w:cs="Century Gothic" w:eastAsia="Century Gothic" w:hAnsi="Century Gothic"/>
                <w:b w:val="1"/>
                <w:color w:val="000000"/>
                <w:sz w:val="22"/>
                <w:szCs w:val="22"/>
                <w:vertAlign w:val="baseline"/>
                <w:rtl w:val="0"/>
              </w:rPr>
              <w:t xml:space="preserve"> </w:t>
            </w:r>
            <w:r w:rsidDel="00000000" w:rsidR="00000000" w:rsidRPr="00000000">
              <w:rPr>
                <w:rtl w:val="0"/>
              </w:rPr>
            </w:r>
          </w:p>
        </w:tc>
      </w:tr>
      <w:tr>
        <w:trPr>
          <w:cantSplit w:val="0"/>
          <w:trHeight w:val="428" w:hRule="atLeast"/>
          <w:tblHeader w:val="0"/>
        </w:trPr>
        <w:tc>
          <w:tcPr>
            <w:gridSpan w:val="7"/>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tl w:val="0"/>
              </w:rPr>
            </w:r>
          </w:p>
        </w:tc>
      </w:tr>
      <w:tr>
        <w:trPr>
          <w:cantSplit w:val="0"/>
          <w:trHeight w:val="428" w:hRule="atLeast"/>
          <w:tblHeader w:val="0"/>
        </w:trPr>
        <w:tc>
          <w:tcPr>
            <w:gridSpan w:val="7"/>
            <w:shd w:fill="d9d9d9" w:val="clea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NON-J-PAL CO-PI(s) (Institutional Affiliation)</w:t>
            </w:r>
          </w:p>
        </w:tc>
      </w:tr>
      <w:tr>
        <w:trPr>
          <w:cantSplit w:val="0"/>
          <w:trHeight w:val="428" w:hRule="atLeast"/>
          <w:tblHeader w:val="0"/>
        </w:trPr>
        <w:tc>
          <w:tcPr>
            <w:gridSpan w:val="7"/>
            <w:vAlign w:val="center"/>
          </w:tcPr>
          <w:p w:rsidR="00000000" w:rsidDel="00000000" w:rsidP="00000000" w:rsidRDefault="00000000" w:rsidRPr="00000000" w14:paraId="00000037">
            <w:pPr>
              <w:pStyle w:val="Heading3"/>
              <w:rPr>
                <w:rFonts w:ascii="Libre Baskerville" w:cs="Libre Baskerville" w:eastAsia="Libre Baskerville" w:hAnsi="Libre Baskerville"/>
                <w:smallCaps w:val="0"/>
                <w:sz w:val="22"/>
                <w:szCs w:val="22"/>
                <w:vertAlign w:val="baseline"/>
              </w:rPr>
            </w:pPr>
            <w:r w:rsidDel="00000000" w:rsidR="00000000" w:rsidRPr="00000000">
              <w:rPr>
                <w:rFonts w:ascii="Libre Baskerville" w:cs="Libre Baskerville" w:eastAsia="Libre Baskerville" w:hAnsi="Libre Baskerville"/>
                <w:b w:val="1"/>
                <w:vertAlign w:val="baseline"/>
                <w:rtl w:val="0"/>
              </w:rPr>
              <w:t xml:space="preserve">     </w:t>
            </w:r>
            <w:r w:rsidDel="00000000" w:rsidR="00000000" w:rsidRPr="00000000">
              <w:rPr>
                <w:rFonts w:ascii="Libre Baskerville" w:cs="Libre Baskerville" w:eastAsia="Libre Baskerville" w:hAnsi="Libre Baskerville"/>
                <w:b w:val="1"/>
                <w:sz w:val="22"/>
                <w:szCs w:val="22"/>
                <w:vertAlign w:val="baseline"/>
                <w:rtl w:val="0"/>
              </w:rPr>
              <w:t xml:space="preserve">    </w:t>
            </w:r>
            <w:r w:rsidDel="00000000" w:rsidR="00000000" w:rsidRPr="00000000">
              <w:rPr>
                <w:rtl w:val="0"/>
              </w:rPr>
            </w:r>
          </w:p>
        </w:tc>
      </w:tr>
      <w:tr>
        <w:trPr>
          <w:cantSplit w:val="0"/>
          <w:trHeight w:val="428" w:hRule="atLeast"/>
          <w:tblHeader w:val="0"/>
        </w:trPr>
        <w:tc>
          <w:tcPr>
            <w:vAlign w:val="center"/>
          </w:tcPr>
          <w:p w:rsidR="00000000" w:rsidDel="00000000" w:rsidP="00000000" w:rsidRDefault="00000000" w:rsidRPr="00000000" w14:paraId="0000003E">
            <w:pPr>
              <w:pStyle w:val="Heading3"/>
              <w:rPr>
                <w:rFonts w:ascii="Libre Baskerville" w:cs="Libre Baskerville" w:eastAsia="Libre Baskerville" w:hAnsi="Libre Baskerville"/>
                <w:b w:val="0"/>
                <w:smallCaps w:val="0"/>
                <w:sz w:val="22"/>
                <w:szCs w:val="22"/>
                <w:vertAlign w:val="baseline"/>
              </w:rPr>
            </w:pPr>
            <w:sdt>
              <w:sdtPr>
                <w:tag w:val="goog_rdk_0"/>
              </w:sdtPr>
              <w:sdtContent>
                <w:r w:rsidDel="00000000" w:rsidR="00000000" w:rsidRPr="00000000">
                  <w:rPr>
                    <w:rFonts w:ascii="Arial Unicode MS" w:cs="Arial Unicode MS" w:eastAsia="Arial Unicode MS" w:hAnsi="Arial Unicode MS"/>
                    <w:b w:val="0"/>
                    <w:sz w:val="22"/>
                    <w:szCs w:val="22"/>
                    <w:vertAlign w:val="baseline"/>
                    <w:rtl w:val="0"/>
                  </w:rPr>
                  <w:t xml:space="preserve">☐</w:t>
                </w:r>
              </w:sdtContent>
            </w:sdt>
            <w:r w:rsidDel="00000000" w:rsidR="00000000" w:rsidRPr="00000000">
              <w:rPr>
                <w:rtl w:val="0"/>
              </w:rPr>
            </w:r>
          </w:p>
        </w:tc>
        <w:tc>
          <w:tcPr>
            <w:gridSpan w:val="6"/>
            <w:vAlign w:val="center"/>
          </w:tcPr>
          <w:p w:rsidR="00000000" w:rsidDel="00000000" w:rsidP="00000000" w:rsidRDefault="00000000" w:rsidRPr="00000000" w14:paraId="0000003F">
            <w:pPr>
              <w:pStyle w:val="Heading3"/>
              <w:rPr>
                <w:rFonts w:ascii="Libre Baskerville" w:cs="Libre Baskerville" w:eastAsia="Libre Baskerville" w:hAnsi="Libre Baskerville"/>
                <w:b w:val="0"/>
                <w:smallCaps w:val="0"/>
                <w:sz w:val="22"/>
                <w:szCs w:val="22"/>
                <w:vertAlign w:val="baseline"/>
              </w:rPr>
            </w:pPr>
            <w:r w:rsidDel="00000000" w:rsidR="00000000" w:rsidRPr="00000000">
              <w:rPr>
                <w:rFonts w:ascii="Libre Baskerville" w:cs="Libre Baskerville" w:eastAsia="Libre Baskerville" w:hAnsi="Libre Baskerville"/>
                <w:b w:val="0"/>
                <w:i w:val="1"/>
                <w:color w:val="222222"/>
                <w:sz w:val="22"/>
                <w:szCs w:val="22"/>
                <w:highlight w:val="white"/>
                <w:vertAlign w:val="baseline"/>
                <w:rtl w:val="0"/>
              </w:rPr>
              <w:t xml:space="preserve">By checking this box, all J-PAL affiliates and K-CAI/AWL invited researchers who are co-PIs on this project certify that they will be active, engaged, and responsive PIs dedicated to guaranteeing the quality control on all aspects of this project; and that their participation in this project is not merely to provide access to J-PAL resources and funding to anyone else working on this project who is neither a J-PAL affiliate nor K-CAI/AWL invited researcher.</w:t>
            </w:r>
            <w:r w:rsidDel="00000000" w:rsidR="00000000" w:rsidRPr="00000000">
              <w:rPr>
                <w:rtl w:val="0"/>
              </w:rPr>
            </w:r>
          </w:p>
        </w:tc>
      </w:tr>
      <w:tr>
        <w:trPr>
          <w:cantSplit w:val="0"/>
          <w:trHeight w:val="428" w:hRule="atLeast"/>
          <w:tblHeader w:val="0"/>
        </w:trPr>
        <w:tc>
          <w:tcPr>
            <w:gridSpan w:val="2"/>
            <w:shd w:fill="d9d9d9" w:val="cle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IMPLEMENTING PARTNER(S) </w:t>
            </w:r>
          </w:p>
        </w:tc>
        <w:tc>
          <w:tcPr>
            <w:gridSpan w:val="5"/>
            <w:shd w:fill="d9d9d9" w:val="clea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CONTACT (NAME, EMAIL, PHONE) </w:t>
            </w:r>
          </w:p>
        </w:tc>
      </w:tr>
      <w:tr>
        <w:trPr>
          <w:cantSplit w:val="0"/>
          <w:trHeight w:val="699.3966666666666" w:hRule="atLeast"/>
          <w:tblHeader w:val="0"/>
        </w:trPr>
        <w:tc>
          <w:tcPr>
            <w:gridSpan w:val="2"/>
            <w:vAlign w:val="center"/>
          </w:tcPr>
          <w:p w:rsidR="00000000" w:rsidDel="00000000" w:rsidP="00000000" w:rsidRDefault="00000000" w:rsidRPr="00000000" w14:paraId="0000004C">
            <w:pPr>
              <w:rPr>
                <w:rFonts w:ascii="Libre Baskerville" w:cs="Libre Baskerville" w:eastAsia="Libre Baskerville" w:hAnsi="Libre Baskerville"/>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p>
        </w:tc>
        <w:tc>
          <w:tcPr>
            <w:gridSpan w:val="5"/>
            <w:vAlign w:val="center"/>
          </w:tcPr>
          <w:p w:rsidR="00000000" w:rsidDel="00000000" w:rsidP="00000000" w:rsidRDefault="00000000" w:rsidRPr="00000000" w14:paraId="0000004E">
            <w:pPr>
              <w:rPr>
                <w:rFonts w:ascii="Libre Baskerville" w:cs="Libre Baskerville" w:eastAsia="Libre Baskerville" w:hAnsi="Libre Baskerville"/>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p>
        </w:tc>
      </w:tr>
      <w:tr>
        <w:trPr>
          <w:cantSplit w:val="0"/>
          <w:trHeight w:val="729.3966666666666" w:hRule="atLeast"/>
          <w:tblHeader w:val="0"/>
        </w:trPr>
        <w:tc>
          <w:tcPr>
            <w:gridSpan w:val="2"/>
            <w:vAlign w:val="center"/>
          </w:tcPr>
          <w:p w:rsidR="00000000" w:rsidDel="00000000" w:rsidP="00000000" w:rsidRDefault="00000000" w:rsidRPr="00000000" w14:paraId="00000053">
            <w:pPr>
              <w:rPr>
                <w:rFonts w:ascii="Libre Baskerville" w:cs="Libre Baskerville" w:eastAsia="Libre Baskerville" w:hAnsi="Libre Baskerville"/>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p>
        </w:tc>
        <w:tc>
          <w:tcPr>
            <w:gridSpan w:val="5"/>
            <w:vAlign w:val="center"/>
          </w:tcPr>
          <w:p w:rsidR="00000000" w:rsidDel="00000000" w:rsidP="00000000" w:rsidRDefault="00000000" w:rsidRPr="00000000" w14:paraId="00000055">
            <w:pPr>
              <w:rPr>
                <w:rFonts w:ascii="Libre Baskerville" w:cs="Libre Baskerville" w:eastAsia="Libre Baskerville" w:hAnsi="Libre Baskerville"/>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p>
        </w:tc>
      </w:tr>
      <w:tr>
        <w:trPr>
          <w:cantSplit w:val="0"/>
          <w:trHeight w:val="789.3966666666666" w:hRule="atLeast"/>
          <w:tblHeader w:val="0"/>
        </w:trPr>
        <w:tc>
          <w:tcPr>
            <w:gridSpan w:val="2"/>
            <w:vAlign w:val="center"/>
          </w:tcPr>
          <w:p w:rsidR="00000000" w:rsidDel="00000000" w:rsidP="00000000" w:rsidRDefault="00000000" w:rsidRPr="00000000" w14:paraId="0000005A">
            <w:pPr>
              <w:rPr>
                <w:rFonts w:ascii="Libre Baskerville" w:cs="Libre Baskerville" w:eastAsia="Libre Baskerville" w:hAnsi="Libre Baskerville"/>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p>
        </w:tc>
        <w:tc>
          <w:tcPr>
            <w:gridSpan w:val="5"/>
            <w:vAlign w:val="center"/>
          </w:tcPr>
          <w:p w:rsidR="00000000" w:rsidDel="00000000" w:rsidP="00000000" w:rsidRDefault="00000000" w:rsidRPr="00000000" w14:paraId="0000005C">
            <w:pPr>
              <w:rPr>
                <w:rFonts w:ascii="Libre Baskerville" w:cs="Libre Baskerville" w:eastAsia="Libre Baskerville" w:hAnsi="Libre Baskerville"/>
                <w:b w:val="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tl w:val="0"/>
              </w:rPr>
            </w:r>
          </w:p>
        </w:tc>
      </w:tr>
      <w:tr>
        <w:trPr>
          <w:cantSplit w:val="0"/>
          <w:trHeight w:val="750" w:hRule="atLeast"/>
          <w:tblHeader w:val="0"/>
        </w:trPr>
        <w:tc>
          <w:tcPr>
            <w:gridSpan w:val="2"/>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p>
        </w:tc>
        <w:tc>
          <w:tcPr>
            <w:gridSpan w:val="5"/>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p>
        </w:tc>
      </w:tr>
      <w:tr>
        <w:trPr>
          <w:cantSplit w:val="0"/>
          <w:trHeight w:val="675" w:hRule="atLeast"/>
          <w:tblHeader w:val="0"/>
        </w:trPr>
        <w:tc>
          <w:tcPr>
            <w:gridSpan w:val="2"/>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p>
        </w:tc>
        <w:tc>
          <w:tcPr>
            <w:gridSpan w:val="5"/>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p>
        </w:tc>
      </w:tr>
      <w:tr>
        <w:trPr>
          <w:cantSplit w:val="0"/>
          <w:trHeight w:val="285" w:hRule="atLeast"/>
          <w:tblHeader w:val="0"/>
        </w:trPr>
        <w:tc>
          <w:tcPr>
            <w:gridSpan w:val="3"/>
            <w:shd w:fill="d9d9d9" w:val="clea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smallCaps w:val="1"/>
                <w:color w:val="000000"/>
                <w:sz w:val="22"/>
                <w:szCs w:val="22"/>
                <w:vertAlign w:val="baseline"/>
                <w:rtl w:val="0"/>
              </w:rPr>
              <w:t xml:space="preserve">CO-FUNDER(S)</w:t>
            </w:r>
            <w:r w:rsidDel="00000000" w:rsidR="00000000" w:rsidRPr="00000000">
              <w:rPr>
                <w:rFonts w:ascii="Century Gothic" w:cs="Century Gothic" w:eastAsia="Century Gothic" w:hAnsi="Century Gothic"/>
                <w:color w:val="000000"/>
                <w:sz w:val="22"/>
                <w:szCs w:val="22"/>
                <w:vertAlign w:val="baseline"/>
                <w:rtl w:val="0"/>
              </w:rPr>
              <w:t xml:space="preserve"> </w:t>
            </w:r>
          </w:p>
        </w:tc>
        <w:tc>
          <w:tcPr>
            <w:gridSpan w:val="4"/>
            <w:shd w:fill="d9d9d9" w:val="cle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FUNDED AWARD (PI, Project Title, Amount) </w:t>
            </w:r>
          </w:p>
        </w:tc>
      </w:tr>
      <w:tr>
        <w:trPr>
          <w:cantSplit w:val="0"/>
          <w:trHeight w:val="413" w:hRule="atLeast"/>
          <w:tblHeader w:val="0"/>
        </w:trPr>
        <w:tc>
          <w:tcPr>
            <w:gridSpan w:val="3"/>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p>
        </w:tc>
        <w:tc>
          <w:tcPr>
            <w:gridSpan w:val="4"/>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p>
        </w:tc>
      </w:tr>
      <w:tr>
        <w:trPr>
          <w:cantSplit w:val="0"/>
          <w:trHeight w:val="413" w:hRule="atLeast"/>
          <w:tblHeader w:val="0"/>
        </w:trPr>
        <w:tc>
          <w:tcPr>
            <w:gridSpan w:val="3"/>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p>
        </w:tc>
        <w:tc>
          <w:tcPr>
            <w:gridSpan w:val="4"/>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p>
        </w:tc>
      </w:tr>
      <w:tr>
        <w:trPr>
          <w:cantSplit w:val="0"/>
          <w:trHeight w:val="449" w:hRule="atLeast"/>
          <w:tblHeader w:val="0"/>
        </w:trPr>
        <w:tc>
          <w:tcPr>
            <w:gridSpan w:val="7"/>
            <w:shd w:fill="d9d9d9" w:val="cle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b w:val="1"/>
                <w:color w:val="000000"/>
                <w:sz w:val="22"/>
                <w:szCs w:val="22"/>
                <w:vertAlign w:val="baseline"/>
                <w:rtl w:val="0"/>
              </w:rPr>
              <w:t xml:space="preserve">Have you submitted this or a related proposal to any other J-PAL funding initiative?</w:t>
            </w:r>
            <w:r w:rsidDel="00000000" w:rsidR="00000000" w:rsidRPr="00000000">
              <w:rPr>
                <w:rtl w:val="0"/>
              </w:rPr>
            </w:r>
          </w:p>
        </w:tc>
      </w:tr>
      <w:tr>
        <w:trPr>
          <w:cantSplit w:val="0"/>
          <w:trHeight w:val="611" w:hRule="atLeast"/>
          <w:tblHeader w:val="0"/>
        </w:trPr>
        <w:tc>
          <w:tcPr>
            <w:gridSpan w:val="3"/>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sdt>
              <w:sdtPr>
                <w:tag w:val="goog_rdk_1"/>
              </w:sdtPr>
              <w:sdtContent>
                <w:r w:rsidDel="00000000" w:rsidR="00000000" w:rsidRPr="00000000">
                  <w:rPr>
                    <w:rFonts w:ascii="Arial Unicode MS" w:cs="Arial Unicode MS" w:eastAsia="Arial Unicode MS" w:hAnsi="Arial Unicode MS"/>
                    <w:color w:val="000000"/>
                    <w:sz w:val="22"/>
                    <w:szCs w:val="22"/>
                    <w:vertAlign w:val="baseline"/>
                    <w:rtl w:val="0"/>
                  </w:rPr>
                  <w:t xml:space="preserve">☐</w:t>
                </w:r>
              </w:sdtContent>
            </w:sdt>
            <w:r w:rsidDel="00000000" w:rsidR="00000000" w:rsidRPr="00000000">
              <w:rPr>
                <w:rFonts w:ascii="Century Gothic" w:cs="Century Gothic" w:eastAsia="Century Gothic" w:hAnsi="Century Gothic"/>
                <w:color w:val="000000"/>
                <w:sz w:val="22"/>
                <w:szCs w:val="22"/>
                <w:vertAlign w:val="baseline"/>
                <w:rtl w:val="0"/>
              </w:rPr>
              <w:t xml:space="preserve"> Yes</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sdt>
              <w:sdtPr>
                <w:tag w:val="goog_rdk_2"/>
              </w:sdtPr>
              <w:sdtContent>
                <w:r w:rsidDel="00000000" w:rsidR="00000000" w:rsidRPr="00000000">
                  <w:rPr>
                    <w:rFonts w:ascii="Arial Unicode MS" w:cs="Arial Unicode MS" w:eastAsia="Arial Unicode MS" w:hAnsi="Arial Unicode MS"/>
                    <w:color w:val="000000"/>
                    <w:sz w:val="22"/>
                    <w:szCs w:val="22"/>
                    <w:vertAlign w:val="baseline"/>
                    <w:rtl w:val="0"/>
                  </w:rPr>
                  <w:t xml:space="preserve">☐</w:t>
                </w:r>
              </w:sdtContent>
            </w:sdt>
            <w:r w:rsidDel="00000000" w:rsidR="00000000" w:rsidRPr="00000000">
              <w:rPr>
                <w:rFonts w:ascii="Century Gothic" w:cs="Century Gothic" w:eastAsia="Century Gothic" w:hAnsi="Century Gothic"/>
                <w:color w:val="000000"/>
                <w:sz w:val="22"/>
                <w:szCs w:val="22"/>
                <w:vertAlign w:val="baseline"/>
                <w:rtl w:val="0"/>
              </w:rPr>
              <w:t xml:space="preserve"> No </w:t>
            </w:r>
          </w:p>
        </w:tc>
        <w:tc>
          <w:tcPr>
            <w:gridSpan w:val="4"/>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60" w:line="312" w:lineRule="auto"/>
              <w:rPr>
                <w:rFonts w:ascii="Cambria" w:cs="Cambria" w:eastAsia="Cambria" w:hAnsi="Cambria"/>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If yes, which initiative and when? </w:t>
            </w: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tl w:val="0"/>
              </w:rPr>
            </w:r>
          </w:p>
        </w:tc>
      </w:tr>
      <w:tr>
        <w:trPr>
          <w:cantSplit w:val="0"/>
          <w:trHeight w:val="611" w:hRule="atLeast"/>
          <w:tblHeader w:val="0"/>
        </w:trPr>
        <w:tc>
          <w:tcPr>
            <w:shd w:fill="e7e6e6" w:val="clea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smallCaps w:val="0"/>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Requested</w:t>
            </w:r>
            <w:r w:rsidDel="00000000" w:rsidR="00000000" w:rsidRPr="00000000">
              <w:rPr>
                <w:rtl w:val="0"/>
              </w:rPr>
            </w:r>
          </w:p>
        </w:tc>
        <w:tc>
          <w:tcPr>
            <w:gridSpan w:val="2"/>
            <w:shd w:fill="auto" w:val="clea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b w:val="0"/>
                <w:color w:val="000000"/>
                <w:sz w:val="22"/>
                <w:szCs w:val="22"/>
                <w:vertAlign w:val="baseline"/>
              </w:rPr>
            </w:pPr>
            <w:r w:rsidDel="00000000" w:rsidR="00000000" w:rsidRPr="00000000">
              <w:rPr>
                <w:rFonts w:ascii="Century Gothic" w:cs="Century Gothic" w:eastAsia="Century Gothic" w:hAnsi="Century Gothic"/>
                <w:b w:val="1"/>
                <w:color w:val="000000"/>
                <w:sz w:val="22"/>
                <w:szCs w:val="22"/>
                <w:vertAlign w:val="baseline"/>
                <w:rtl w:val="0"/>
              </w:rPr>
              <w:t xml:space="preserve">$</w:t>
            </w: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r w:rsidDel="00000000" w:rsidR="00000000" w:rsidRPr="00000000">
              <w:rPr>
                <w:rtl w:val="0"/>
              </w:rPr>
            </w:r>
          </w:p>
        </w:tc>
        <w:tc>
          <w:tcPr>
            <w:shd w:fill="d9d9d9" w:val="clea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smallCaps w:val="0"/>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Total</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co-funded</w:t>
            </w:r>
          </w:p>
        </w:tc>
        <w:tc>
          <w:tcPr>
            <w:gridSpan w:val="3"/>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b w:val="0"/>
                <w:color w:val="000000"/>
                <w:sz w:val="22"/>
                <w:szCs w:val="22"/>
                <w:vertAlign w:val="baseline"/>
              </w:rPr>
            </w:pPr>
            <w:r w:rsidDel="00000000" w:rsidR="00000000" w:rsidRPr="00000000">
              <w:rPr>
                <w:rFonts w:ascii="Century Gothic" w:cs="Century Gothic" w:eastAsia="Century Gothic" w:hAnsi="Century Gothic"/>
                <w:b w:val="1"/>
                <w:color w:val="000000"/>
                <w:sz w:val="22"/>
                <w:szCs w:val="22"/>
                <w:vertAlign w:val="baseline"/>
                <w:rtl w:val="0"/>
              </w:rPr>
              <w:t xml:space="preserve">$</w:t>
            </w: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r w:rsidDel="00000000" w:rsidR="00000000" w:rsidRPr="00000000">
              <w:rPr>
                <w:rtl w:val="0"/>
              </w:rPr>
            </w:r>
          </w:p>
        </w:tc>
      </w:tr>
      <w:tr>
        <w:trPr>
          <w:cantSplit w:val="0"/>
          <w:trHeight w:val="287" w:hRule="atLeast"/>
          <w:tblHeader w:val="0"/>
        </w:trPr>
        <w:tc>
          <w:tcPr>
            <w:gridSpan w:val="7"/>
            <w:shd w:fill="d9d9d9" w:val="clea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b w:val="0"/>
                <w:smallCaps w:val="0"/>
                <w:color w:val="000000"/>
                <w:sz w:val="22"/>
                <w:szCs w:val="22"/>
                <w:vertAlign w:val="baseline"/>
              </w:rPr>
            </w:pPr>
            <w:r w:rsidDel="00000000" w:rsidR="00000000" w:rsidRPr="00000000">
              <w:rPr>
                <w:rFonts w:ascii="Century Gothic" w:cs="Century Gothic" w:eastAsia="Century Gothic" w:hAnsi="Century Gothic"/>
                <w:b w:val="1"/>
                <w:smallCaps w:val="1"/>
                <w:color w:val="000000"/>
                <w:sz w:val="22"/>
                <w:szCs w:val="22"/>
                <w:vertAlign w:val="baseline"/>
                <w:rtl w:val="0"/>
              </w:rPr>
              <w:t xml:space="preserve">GRANT PERIOD</w:t>
            </w:r>
            <w:r w:rsidDel="00000000" w:rsidR="00000000" w:rsidRPr="00000000">
              <w:rPr>
                <w:rtl w:val="0"/>
              </w:rPr>
            </w:r>
          </w:p>
        </w:tc>
      </w:tr>
      <w:tr>
        <w:trPr>
          <w:cantSplit w:val="0"/>
          <w:trHeight w:val="674" w:hRule="atLeast"/>
          <w:tblHeader w:val="0"/>
        </w:trPr>
        <w:tc>
          <w:tcPr>
            <w:shd w:fill="d9d9d9" w:val="clear"/>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smallCaps w:val="0"/>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Start date: </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(yyyy-mm-dd)</w:t>
            </w:r>
          </w:p>
        </w:tc>
        <w:tc>
          <w:tcPr>
            <w:gridSpan w:val="2"/>
            <w:shd w:fill="auto" w:val="cle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b w:val="0"/>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r w:rsidDel="00000000" w:rsidR="00000000" w:rsidRPr="00000000">
              <w:rPr>
                <w:rtl w:val="0"/>
              </w:rPr>
            </w:r>
          </w:p>
        </w:tc>
        <w:tc>
          <w:tcPr>
            <w:shd w:fill="d9d9d9" w:val="clea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End date:</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(yyyy-mm-dd)</w:t>
            </w:r>
          </w:p>
        </w:tc>
        <w:tc>
          <w:tcPr>
            <w:gridSpan w:val="3"/>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b w:val="0"/>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 </w:t>
            </w: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Fonts w:ascii="Century Gothic" w:cs="Century Gothic" w:eastAsia="Century Gothic" w:hAnsi="Century Gothic"/>
                <w:color w:val="000000"/>
                <w:sz w:val="22"/>
                <w:szCs w:val="22"/>
                <w:vertAlign w:val="baseline"/>
                <w:rtl w:val="0"/>
              </w:rPr>
              <w:t xml:space="preserve">    </w:t>
            </w:r>
            <w:r w:rsidDel="00000000" w:rsidR="00000000" w:rsidRPr="00000000">
              <w:rPr>
                <w:rtl w:val="0"/>
              </w:rPr>
            </w:r>
          </w:p>
        </w:tc>
      </w:tr>
      <w:tr>
        <w:trPr>
          <w:cantSplit w:val="0"/>
          <w:trHeight w:val="692" w:hRule="atLeast"/>
          <w:tblHeader w:val="0"/>
        </w:trPr>
        <w:tc>
          <w:tcPr>
            <w:gridSpan w:val="3"/>
            <w:shd w:fill="d9d9d9" w:val="clear"/>
            <w:vAlign w:val="center"/>
          </w:tcPr>
          <w:p w:rsidR="00000000" w:rsidDel="00000000" w:rsidP="00000000" w:rsidRDefault="00000000" w:rsidRPr="00000000" w14:paraId="000000AB">
            <w:pPr>
              <w:spacing w:after="60" w:line="312" w:lineRule="auto"/>
              <w:rPr>
                <w:sz w:val="22"/>
                <w:szCs w:val="22"/>
              </w:rPr>
            </w:pPr>
            <w:r w:rsidDel="00000000" w:rsidR="00000000" w:rsidRPr="00000000">
              <w:rPr>
                <w:sz w:val="22"/>
                <w:szCs w:val="22"/>
                <w:rtl w:val="0"/>
              </w:rPr>
              <w:t xml:space="preserve">Contact for contracting issues</w:t>
            </w:r>
          </w:p>
        </w:tc>
        <w:tc>
          <w:tcPr>
            <w:gridSpan w:val="4"/>
            <w:shd w:fill="ffffff" w:val="clear"/>
            <w:vAlign w:val="center"/>
          </w:tcPr>
          <w:p w:rsidR="00000000" w:rsidDel="00000000" w:rsidP="00000000" w:rsidRDefault="00000000" w:rsidRPr="00000000" w14:paraId="000000AE">
            <w:pPr>
              <w:spacing w:after="60" w:line="312" w:lineRule="auto"/>
              <w:rPr>
                <w:sz w:val="22"/>
                <w:szCs w:val="22"/>
              </w:rPr>
            </w:pPr>
            <w:r w:rsidDel="00000000" w:rsidR="00000000" w:rsidRPr="00000000">
              <w:rPr>
                <w:rtl w:val="0"/>
              </w:rPr>
            </w:r>
          </w:p>
          <w:p w:rsidR="00000000" w:rsidDel="00000000" w:rsidP="00000000" w:rsidRDefault="00000000" w:rsidRPr="00000000" w14:paraId="000000AF">
            <w:pPr>
              <w:spacing w:after="60" w:line="312" w:lineRule="auto"/>
              <w:rPr>
                <w:sz w:val="22"/>
                <w:szCs w:val="22"/>
              </w:rPr>
            </w:pPr>
            <w:r w:rsidDel="00000000" w:rsidR="00000000" w:rsidRPr="00000000">
              <w:rPr>
                <w:rtl w:val="0"/>
              </w:rPr>
            </w:r>
          </w:p>
        </w:tc>
      </w:tr>
      <w:tr>
        <w:trPr>
          <w:cantSplit w:val="0"/>
          <w:trHeight w:val="287" w:hRule="atLeast"/>
          <w:tblHeader w:val="0"/>
        </w:trPr>
        <w:tc>
          <w:tcPr>
            <w:gridSpan w:val="7"/>
            <w:shd w:fill="d9d9d9" w:val="clea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i w:val="0"/>
                <w:color w:val="000000"/>
                <w:sz w:val="22"/>
                <w:szCs w:val="22"/>
                <w:vertAlign w:val="baseline"/>
              </w:rPr>
            </w:pPr>
            <w:r w:rsidDel="00000000" w:rsidR="00000000" w:rsidRPr="00000000">
              <w:rPr>
                <w:rFonts w:ascii="Century Gothic" w:cs="Century Gothic" w:eastAsia="Century Gothic" w:hAnsi="Century Gothic"/>
                <w:i w:val="1"/>
                <w:color w:val="000000"/>
                <w:sz w:val="22"/>
                <w:szCs w:val="22"/>
                <w:vertAlign w:val="baseline"/>
                <w:rtl w:val="0"/>
              </w:rPr>
              <w:t xml:space="preserve">Some projects will not be conducting research involving human subjects. However, if this project will involve research on human subjects, please fill out the two boxes below.</w:t>
            </w:r>
            <w:r w:rsidDel="00000000" w:rsidR="00000000" w:rsidRPr="00000000">
              <w:rPr>
                <w:rtl w:val="0"/>
              </w:rPr>
            </w:r>
          </w:p>
        </w:tc>
      </w:tr>
      <w:tr>
        <w:trPr>
          <w:cantSplit w:val="0"/>
          <w:trHeight w:val="692" w:hRule="atLeast"/>
          <w:tblHeader w:val="0"/>
        </w:trPr>
        <w:tc>
          <w:tcPr>
            <w:shd w:fill="d9d9d9" w:val="clea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smallCaps w:val="0"/>
                <w:color w:val="000000"/>
                <w:sz w:val="22"/>
                <w:szCs w:val="22"/>
                <w:vertAlign w:val="baseline"/>
              </w:rPr>
            </w:pPr>
            <w:r w:rsidDel="00000000" w:rsidR="00000000" w:rsidRPr="00000000">
              <w:rPr>
                <w:rFonts w:ascii="Century Gothic" w:cs="Century Gothic" w:eastAsia="Century Gothic" w:hAnsi="Century Gothic"/>
                <w:smallCaps w:val="1"/>
                <w:color w:val="000000"/>
                <w:sz w:val="22"/>
                <w:szCs w:val="22"/>
                <w:vertAlign w:val="baseline"/>
                <w:rtl w:val="0"/>
              </w:rPr>
              <w:t xml:space="preserve">IRB OF RECORD</w:t>
            </w:r>
            <w:r w:rsidDel="00000000" w:rsidR="00000000" w:rsidRPr="00000000">
              <w:rPr>
                <w:rtl w:val="0"/>
              </w:rPr>
            </w:r>
          </w:p>
        </w:tc>
        <w:tc>
          <w:tcPr>
            <w:gridSpan w:val="2"/>
            <w:shd w:fill="auto" w:val="clea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highlight w:val="magenta"/>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tl w:val="0"/>
              </w:rPr>
            </w:r>
          </w:p>
        </w:tc>
        <w:tc>
          <w:tcPr>
            <w:shd w:fill="d9d9d9" w:val="clea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smallCaps w:val="0"/>
                <w:color w:val="000000"/>
                <w:sz w:val="22"/>
                <w:szCs w:val="22"/>
                <w:vertAlign w:val="baseline"/>
              </w:rPr>
            </w:pPr>
            <w:r w:rsidDel="00000000" w:rsidR="00000000" w:rsidRPr="00000000">
              <w:rPr>
                <w:rFonts w:ascii="Century Gothic" w:cs="Century Gothic" w:eastAsia="Century Gothic" w:hAnsi="Century Gothic"/>
                <w:smallCaps w:val="1"/>
                <w:color w:val="000000"/>
                <w:sz w:val="22"/>
                <w:szCs w:val="22"/>
                <w:vertAlign w:val="baseline"/>
                <w:rtl w:val="0"/>
              </w:rPr>
              <w:t xml:space="preserve">IRB CONTACT</w:t>
            </w:r>
            <w:r w:rsidDel="00000000" w:rsidR="00000000" w:rsidRPr="00000000">
              <w:rPr>
                <w:rtl w:val="0"/>
              </w:rPr>
            </w:r>
          </w:p>
        </w:tc>
        <w:tc>
          <w:tcPr>
            <w:gridSpan w:val="3"/>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vertAlign w:val="baseline"/>
                <w:rtl w:val="0"/>
              </w:rPr>
              <w:t xml:space="preserve">     </w:t>
            </w:r>
            <w:r w:rsidDel="00000000" w:rsidR="00000000" w:rsidRPr="00000000">
              <w:rPr>
                <w:rFonts w:ascii="Libre Baskerville" w:cs="Libre Baskerville" w:eastAsia="Libre Baskerville" w:hAnsi="Libre Baskerville"/>
                <w:sz w:val="22"/>
                <w:szCs w:val="22"/>
                <w:vertAlign w:val="baseline"/>
                <w:rtl w:val="0"/>
              </w:rPr>
              <w:t xml:space="preserve"> </w:t>
            </w:r>
            <w:r w:rsidDel="00000000" w:rsidR="00000000" w:rsidRPr="00000000">
              <w:rPr>
                <w:rtl w:val="0"/>
              </w:rPr>
            </w:r>
          </w:p>
        </w:tc>
      </w:tr>
      <w:tr>
        <w:trPr>
          <w:cantSplit w:val="0"/>
          <w:trHeight w:val="78" w:hRule="atLeast"/>
          <w:tblHeader w:val="0"/>
        </w:trPr>
        <w:tc>
          <w:tcPr>
            <w:gridSpan w:val="7"/>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We are also in touch with other funders and occasionally share proposals that are relevant to their interests. If you </w:t>
            </w:r>
            <w:r w:rsidDel="00000000" w:rsidR="00000000" w:rsidRPr="00000000">
              <w:rPr>
                <w:rFonts w:ascii="Century Gothic" w:cs="Century Gothic" w:eastAsia="Century Gothic" w:hAnsi="Century Gothic"/>
                <w:b w:val="1"/>
                <w:color w:val="000000"/>
                <w:sz w:val="22"/>
                <w:szCs w:val="22"/>
                <w:u w:val="single"/>
                <w:vertAlign w:val="baseline"/>
                <w:rtl w:val="0"/>
              </w:rPr>
              <w:t xml:space="preserve">do not</w:t>
            </w:r>
            <w:r w:rsidDel="00000000" w:rsidR="00000000" w:rsidRPr="00000000">
              <w:rPr>
                <w:rFonts w:ascii="Century Gothic" w:cs="Century Gothic" w:eastAsia="Century Gothic" w:hAnsi="Century Gothic"/>
                <w:color w:val="000000"/>
                <w:sz w:val="22"/>
                <w:szCs w:val="22"/>
                <w:vertAlign w:val="baseline"/>
                <w:rtl w:val="0"/>
              </w:rPr>
              <w:t xml:space="preserve"> want this proposal shared with them, please check this box: </w:t>
            </w:r>
            <w:sdt>
              <w:sdtPr>
                <w:tag w:val="goog_rdk_3"/>
              </w:sdtPr>
              <w:sdtContent>
                <w:r w:rsidDel="00000000" w:rsidR="00000000" w:rsidRPr="00000000">
                  <w:rPr>
                    <w:rFonts w:ascii="Arial Unicode MS" w:cs="Arial Unicode MS" w:eastAsia="Arial Unicode MS" w:hAnsi="Arial Unicode MS"/>
                    <w:b w:val="1"/>
                    <w:color w:val="000000"/>
                    <w:sz w:val="22"/>
                    <w:szCs w:val="22"/>
                    <w:vertAlign w:val="baseline"/>
                    <w:rtl w:val="0"/>
                  </w:rPr>
                  <w:t xml:space="preserve">☐</w:t>
                </w:r>
              </w:sdtContent>
            </w:sdt>
            <w:r w:rsidDel="00000000" w:rsidR="00000000" w:rsidRPr="00000000">
              <w:rPr>
                <w:rFonts w:ascii="Century Gothic" w:cs="Century Gothic" w:eastAsia="Century Gothic" w:hAnsi="Century Gothic"/>
                <w:b w:val="1"/>
                <w:i w:val="1"/>
                <w:color w:val="000000"/>
                <w:sz w:val="22"/>
                <w:szCs w:val="22"/>
                <w:vertAlign w:val="baseline"/>
                <w:rtl w:val="0"/>
              </w:rPr>
              <w:t xml:space="preserve">             </w:t>
            </w:r>
            <w:r w:rsidDel="00000000" w:rsidR="00000000" w:rsidRPr="00000000">
              <w:rPr>
                <w:rtl w:val="0"/>
              </w:rPr>
            </w:r>
          </w:p>
        </w:tc>
      </w:tr>
    </w:tbl>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60" w:line="312" w:lineRule="auto"/>
        <w:rPr>
          <w:rFonts w:ascii="Century Gothic" w:cs="Century Gothic" w:eastAsia="Century Gothic" w:hAnsi="Century Gothic"/>
          <w:color w:val="000000"/>
          <w:sz w:val="20"/>
          <w:szCs w:val="20"/>
          <w:vertAlign w:val="baseline"/>
        </w:rPr>
      </w:pPr>
      <w:r w:rsidDel="00000000" w:rsidR="00000000" w:rsidRPr="00000000">
        <w:rPr>
          <w:rFonts w:ascii="Century Gothic" w:cs="Century Gothic" w:eastAsia="Century Gothic" w:hAnsi="Century Gothic"/>
          <w:color w:val="000000"/>
          <w:sz w:val="20"/>
          <w:szCs w:val="20"/>
          <w:vertAlign w:val="baseline"/>
          <w:rtl w:val="0"/>
        </w:rPr>
        <w:t xml:space="preserve">* </w:t>
      </w:r>
      <w:r w:rsidDel="00000000" w:rsidR="00000000" w:rsidRPr="00000000">
        <w:rPr>
          <w:rFonts w:ascii="Century Gothic" w:cs="Century Gothic" w:eastAsia="Century Gothic" w:hAnsi="Century Gothic"/>
          <w:sz w:val="20"/>
          <w:szCs w:val="20"/>
          <w:rtl w:val="0"/>
        </w:rPr>
        <w:t xml:space="preserve">Please note: AWLs are embedded impact labs between J-PAL regional offices and specific government partners so receiving institutions should be the relevant J-PAL office except in rare cases.</w:t>
      </w:r>
      <w:r w:rsidDel="00000000" w:rsidR="00000000" w:rsidRPr="00000000">
        <w:rPr>
          <w:rtl w:val="0"/>
        </w:rPr>
      </w:r>
    </w:p>
    <w:p w:rsidR="00000000" w:rsidDel="00000000" w:rsidP="00000000" w:rsidRDefault="00000000" w:rsidRPr="00000000" w14:paraId="000000C9">
      <w:pPr>
        <w:spacing w:line="276" w:lineRule="auto"/>
        <w:rPr>
          <w:vertAlign w:val="baseline"/>
        </w:rPr>
      </w:pPr>
      <w:r w:rsidDel="00000000" w:rsidR="00000000" w:rsidRPr="00000000">
        <w:rPr>
          <w:rtl w:val="0"/>
        </w:rPr>
      </w:r>
    </w:p>
    <w:p w:rsidR="00000000" w:rsidDel="00000000" w:rsidP="00000000" w:rsidRDefault="00000000" w:rsidRPr="00000000" w14:paraId="000000CA">
      <w:pPr>
        <w:pStyle w:val="Heading3"/>
        <w:rPr/>
      </w:pPr>
      <w:r w:rsidDel="00000000" w:rsidR="00000000" w:rsidRPr="00000000">
        <w:rPr>
          <w:rtl w:val="0"/>
        </w:rPr>
      </w:r>
    </w:p>
    <w:p w:rsidR="00000000" w:rsidDel="00000000" w:rsidP="00000000" w:rsidRDefault="00000000" w:rsidRPr="00000000" w14:paraId="000000CB">
      <w:pPr>
        <w:pStyle w:val="Heading3"/>
        <w:rPr>
          <w:vertAlign w:val="baseline"/>
        </w:rPr>
      </w:pPr>
      <w:r w:rsidDel="00000000" w:rsidR="00000000" w:rsidRPr="00000000">
        <w:rPr>
          <w:b w:val="1"/>
          <w:vertAlign w:val="baseline"/>
          <w:rtl w:val="0"/>
        </w:rPr>
        <w:t xml:space="preserve">SECTION: NARRATIVE</w:t>
      </w:r>
      <w:r w:rsidDel="00000000" w:rsidR="00000000" w:rsidRPr="00000000">
        <w:rPr>
          <w:rtl w:val="0"/>
        </w:rPr>
      </w:r>
    </w:p>
    <w:p w:rsidR="00000000" w:rsidDel="00000000" w:rsidP="00000000" w:rsidRDefault="00000000" w:rsidRPr="00000000" w14:paraId="000000CC">
      <w:pPr>
        <w:spacing w:after="60" w:lineRule="auto"/>
        <w:rPr>
          <w:vertAlign w:val="baseline"/>
        </w:rPr>
      </w:pPr>
      <w:r w:rsidDel="00000000" w:rsidR="00000000" w:rsidRPr="00000000">
        <w:rPr>
          <w:b w:val="1"/>
          <w:u w:val="single"/>
          <w:vertAlign w:val="baseline"/>
          <w:rtl w:val="0"/>
        </w:rPr>
        <w:t xml:space="preserve">Instructions:</w:t>
      </w:r>
      <w:r w:rsidDel="00000000" w:rsidR="00000000" w:rsidRPr="00000000">
        <w:rPr>
          <w:vertAlign w:val="baseline"/>
          <w:rtl w:val="0"/>
        </w:rPr>
        <w:t xml:space="preserve"> Please include a short response (</w:t>
      </w:r>
      <w:r w:rsidDel="00000000" w:rsidR="00000000" w:rsidRPr="00000000">
        <w:rPr>
          <w:rtl w:val="0"/>
        </w:rPr>
        <w:t xml:space="preserve">2-3 pages, </w:t>
      </w:r>
      <w:r w:rsidDel="00000000" w:rsidR="00000000" w:rsidRPr="00000000">
        <w:rPr>
          <w:vertAlign w:val="baseline"/>
          <w:rtl w:val="0"/>
        </w:rPr>
        <w:t xml:space="preserve">12pt font, single spaced) to each of the following sub-sections. </w:t>
      </w:r>
    </w:p>
    <w:p w:rsidR="00000000" w:rsidDel="00000000" w:rsidP="00000000" w:rsidRDefault="00000000" w:rsidRPr="00000000" w14:paraId="000000CD">
      <w:pPr>
        <w:rPr>
          <w:b w:val="0"/>
          <w:color w:val="000000"/>
          <w:vertAlign w:val="baseline"/>
        </w:rPr>
      </w:pPr>
      <w:r w:rsidDel="00000000" w:rsidR="00000000" w:rsidRPr="00000000">
        <w:rPr>
          <w:rtl w:val="0"/>
        </w:rPr>
      </w:r>
    </w:p>
    <w:p w:rsidR="00000000" w:rsidDel="00000000" w:rsidP="00000000" w:rsidRDefault="00000000" w:rsidRPr="00000000" w14:paraId="000000CE">
      <w:pPr>
        <w:rPr>
          <w:vertAlign w:val="baseline"/>
        </w:rPr>
      </w:pPr>
      <w:r w:rsidDel="00000000" w:rsidR="00000000" w:rsidRPr="00000000">
        <w:rPr>
          <w:b w:val="1"/>
          <w:color w:val="000000"/>
          <w:vertAlign w:val="baseline"/>
          <w:rtl w:val="0"/>
        </w:rPr>
        <w:t xml:space="preserve">The topic: </w:t>
      </w:r>
      <w:r w:rsidDel="00000000" w:rsidR="00000000" w:rsidRPr="00000000">
        <w:rPr>
          <w:color w:val="000000"/>
          <w:vertAlign w:val="baseline"/>
          <w:rtl w:val="0"/>
        </w:rPr>
        <w:t xml:space="preserve">What is your research topic? These grants are intended to facilitate PI travel for very preliminary, exploratory research. You only need to address the general topic of interest and current ideas on how the question might be explored through a randomized evaluation. Do not describe your detailed program or evaluation design. </w:t>
      </w:r>
      <w:r w:rsidDel="00000000" w:rsidR="00000000" w:rsidRPr="00000000">
        <w:rPr>
          <w:vertAlign w:val="baseline"/>
          <w:rtl w:val="0"/>
        </w:rPr>
        <w:t xml:space="preserve">[</w:t>
      </w:r>
      <w:r w:rsidDel="00000000" w:rsidR="00000000" w:rsidRPr="00000000">
        <w:rPr>
          <w:i w:val="1"/>
          <w:vertAlign w:val="baseline"/>
          <w:rtl w:val="0"/>
        </w:rPr>
        <w:t xml:space="preserve">answer format: up to 300 words</w:t>
      </w:r>
      <w:r w:rsidDel="00000000" w:rsidR="00000000" w:rsidRPr="00000000">
        <w:rPr>
          <w:vertAlign w:val="baseline"/>
          <w:rtl w:val="0"/>
        </w:rPr>
        <w:t xml:space="preserve">]</w:t>
      </w:r>
    </w:p>
    <w:p w:rsidR="00000000" w:rsidDel="00000000" w:rsidP="00000000" w:rsidRDefault="00000000" w:rsidRPr="00000000" w14:paraId="000000CF">
      <w:pPr>
        <w:rPr>
          <w:b w:val="0"/>
          <w:color w:val="000000"/>
          <w:vertAlign w:val="baseline"/>
        </w:rPr>
      </w:pPr>
      <w:r w:rsidDel="00000000" w:rsidR="00000000" w:rsidRPr="00000000">
        <w:rPr>
          <w:rtl w:val="0"/>
        </w:rPr>
      </w:r>
    </w:p>
    <w:p w:rsidR="00000000" w:rsidDel="00000000" w:rsidP="00000000" w:rsidRDefault="00000000" w:rsidRPr="00000000" w14:paraId="000000D0">
      <w:pPr>
        <w:rPr>
          <w:vertAlign w:val="baseline"/>
        </w:rPr>
      </w:pPr>
      <w:r w:rsidDel="00000000" w:rsidR="00000000" w:rsidRPr="00000000">
        <w:rPr>
          <w:b w:val="1"/>
          <w:color w:val="000000"/>
          <w:vertAlign w:val="baseline"/>
          <w:rtl w:val="0"/>
        </w:rPr>
        <w:t xml:space="preserve">Proposed partners: </w:t>
      </w:r>
      <w:r w:rsidDel="00000000" w:rsidR="00000000" w:rsidRPr="00000000">
        <w:rPr>
          <w:vertAlign w:val="baseline"/>
          <w:rtl w:val="0"/>
        </w:rPr>
        <w:t xml:space="preserve">A brief description of the </w:t>
      </w:r>
      <w:r w:rsidDel="00000000" w:rsidR="00000000" w:rsidRPr="00000000">
        <w:rPr>
          <w:rtl w:val="0"/>
        </w:rPr>
        <w:t xml:space="preserve">government partner and any other partners with which </w:t>
      </w:r>
      <w:r w:rsidDel="00000000" w:rsidR="00000000" w:rsidRPr="00000000">
        <w:rPr>
          <w:color w:val="000000"/>
          <w:vertAlign w:val="baseline"/>
          <w:rtl w:val="0"/>
        </w:rPr>
        <w:t xml:space="preserve">you plan to work with for both program implementation and evaluation</w:t>
      </w:r>
      <w:r w:rsidDel="00000000" w:rsidR="00000000" w:rsidRPr="00000000">
        <w:rPr>
          <w:vertAlign w:val="baseline"/>
          <w:rtl w:val="0"/>
        </w:rPr>
        <w:t xml:space="preserve">, including the history of the partnership, and any in-kind or financial support they have committed or provided to the project. </w:t>
      </w:r>
      <w:r w:rsidDel="00000000" w:rsidR="00000000" w:rsidRPr="00000000">
        <w:rPr>
          <w:rtl w:val="0"/>
        </w:rPr>
        <w:t xml:space="preserve">Please include how the government has displayed prior commitment or expressed demand for evidence on this particular topic and how they want to use it. </w:t>
      </w:r>
      <w:r w:rsidDel="00000000" w:rsidR="00000000" w:rsidRPr="00000000">
        <w:rPr>
          <w:vertAlign w:val="baseline"/>
          <w:rtl w:val="0"/>
        </w:rPr>
        <w:t xml:space="preserve">[</w:t>
      </w:r>
      <w:r w:rsidDel="00000000" w:rsidR="00000000" w:rsidRPr="00000000">
        <w:rPr>
          <w:i w:val="1"/>
          <w:vertAlign w:val="baseline"/>
          <w:rtl w:val="0"/>
        </w:rPr>
        <w:t xml:space="preserve">answer format: up to 300 words</w:t>
      </w:r>
      <w:r w:rsidDel="00000000" w:rsidR="00000000" w:rsidRPr="00000000">
        <w:rPr>
          <w:vertAlign w:val="baseline"/>
          <w:rtl w:val="0"/>
        </w:rPr>
        <w:t xml:space="preserve">]</w:t>
      </w:r>
    </w:p>
    <w:p w:rsidR="00000000" w:rsidDel="00000000" w:rsidP="00000000" w:rsidRDefault="00000000" w:rsidRPr="00000000" w14:paraId="000000D1">
      <w:pPr>
        <w:rPr>
          <w:b w:val="0"/>
          <w:color w:val="000000"/>
          <w:vertAlign w:val="baseline"/>
        </w:rPr>
      </w:pPr>
      <w:r w:rsidDel="00000000" w:rsidR="00000000" w:rsidRPr="00000000">
        <w:rPr>
          <w:rtl w:val="0"/>
        </w:rPr>
      </w:r>
    </w:p>
    <w:p w:rsidR="00000000" w:rsidDel="00000000" w:rsidP="00000000" w:rsidRDefault="00000000" w:rsidRPr="00000000" w14:paraId="000000D2">
      <w:pPr>
        <w:rPr>
          <w:vertAlign w:val="baseline"/>
        </w:rPr>
        <w:sectPr>
          <w:headerReference r:id="rId8" w:type="default"/>
          <w:headerReference r:id="rId9" w:type="first"/>
          <w:footerReference r:id="rId10" w:type="default"/>
          <w:footerReference r:id="rId11" w:type="first"/>
          <w:footerReference r:id="rId12" w:type="even"/>
          <w:pgSz w:h="15840" w:w="12240" w:orient="portrait"/>
          <w:pgMar w:bottom="1440" w:top="1440" w:left="1440" w:right="1440" w:header="720" w:footer="576"/>
          <w:pgNumType w:start="1"/>
          <w:titlePg w:val="1"/>
        </w:sectPr>
      </w:pPr>
      <w:r w:rsidDel="00000000" w:rsidR="00000000" w:rsidRPr="00000000">
        <w:rPr>
          <w:b w:val="1"/>
          <w:rtl w:val="0"/>
        </w:rPr>
        <w:t xml:space="preserve">Focus area</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Which focus areas does this project fall under?</w:t>
      </w:r>
      <w:r w:rsidDel="00000000" w:rsidR="00000000" w:rsidRPr="00000000">
        <w:rPr>
          <w:b w:val="1"/>
          <w:color w:val="000000"/>
          <w:vertAlign w:val="baseline"/>
          <w:rtl w:val="0"/>
        </w:rPr>
        <w:t xml:space="preserve"> </w:t>
      </w:r>
      <w:r w:rsidDel="00000000" w:rsidR="00000000" w:rsidRPr="00000000">
        <w:rPr>
          <w:i w:val="1"/>
          <w:vertAlign w:val="baseline"/>
          <w:rtl w:val="0"/>
        </w:rPr>
        <w:t xml:space="preserve">Select </w:t>
      </w:r>
      <w:r w:rsidDel="00000000" w:rsidR="00000000" w:rsidRPr="00000000">
        <w:rPr>
          <w:i w:val="1"/>
          <w:rtl w:val="0"/>
        </w:rPr>
        <w:t xml:space="preserve">One or More</w:t>
      </w:r>
      <w:r w:rsidDel="00000000" w:rsidR="00000000" w:rsidRPr="00000000">
        <w:rPr>
          <w:i w:val="1"/>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D3">
      <w:pPr>
        <w:numPr>
          <w:ilvl w:val="0"/>
          <w:numId w:val="4"/>
        </w:numPr>
        <w:ind w:left="720" w:hanging="360"/>
        <w:rPr>
          <w:u w:val="none"/>
          <w:vertAlign w:val="baseline"/>
        </w:rPr>
      </w:pPr>
      <w:r w:rsidDel="00000000" w:rsidR="00000000" w:rsidRPr="00000000">
        <w:rPr>
          <w:rtl w:val="0"/>
        </w:rPr>
        <w:t xml:space="preserve">C</w:t>
      </w:r>
      <w:r w:rsidDel="00000000" w:rsidR="00000000" w:rsidRPr="00000000">
        <w:rPr>
          <w:vertAlign w:val="baseline"/>
          <w:rtl w:val="0"/>
        </w:rPr>
        <w:t xml:space="preserve">lean air</w:t>
      </w:r>
      <w:r w:rsidDel="00000000" w:rsidR="00000000" w:rsidRPr="00000000">
        <w:rPr>
          <w:rtl w:val="0"/>
        </w:rPr>
      </w:r>
    </w:p>
    <w:p w:rsidR="00000000" w:rsidDel="00000000" w:rsidP="00000000" w:rsidRDefault="00000000" w:rsidRPr="00000000" w14:paraId="000000D4">
      <w:pPr>
        <w:numPr>
          <w:ilvl w:val="0"/>
          <w:numId w:val="4"/>
        </w:numPr>
        <w:ind w:left="720" w:hanging="360"/>
        <w:rPr>
          <w:u w:val="none"/>
          <w:vertAlign w:val="baseline"/>
        </w:rPr>
      </w:pPr>
      <w:r w:rsidDel="00000000" w:rsidR="00000000" w:rsidRPr="00000000">
        <w:rPr>
          <w:rtl w:val="0"/>
        </w:rPr>
        <w:t xml:space="preserve">C</w:t>
      </w:r>
      <w:r w:rsidDel="00000000" w:rsidR="00000000" w:rsidRPr="00000000">
        <w:rPr>
          <w:vertAlign w:val="baseline"/>
          <w:rtl w:val="0"/>
        </w:rPr>
        <w:t xml:space="preserve">lean water</w:t>
      </w:r>
      <w:r w:rsidDel="00000000" w:rsidR="00000000" w:rsidRPr="00000000">
        <w:rPr>
          <w:rtl w:val="0"/>
        </w:rPr>
      </w:r>
    </w:p>
    <w:p w:rsidR="00000000" w:rsidDel="00000000" w:rsidP="00000000" w:rsidRDefault="00000000" w:rsidRPr="00000000" w14:paraId="000000D5">
      <w:pPr>
        <w:numPr>
          <w:ilvl w:val="0"/>
          <w:numId w:val="4"/>
        </w:numPr>
        <w:ind w:left="720" w:hanging="360"/>
        <w:rPr>
          <w:u w:val="none"/>
        </w:rPr>
      </w:pPr>
      <w:r w:rsidDel="00000000" w:rsidR="00000000" w:rsidRPr="00000000">
        <w:rPr>
          <w:rtl w:val="0"/>
        </w:rPr>
        <w:t xml:space="preserve">Water availability/access</w:t>
      </w:r>
      <w:r w:rsidDel="00000000" w:rsidR="00000000" w:rsidRPr="00000000">
        <w:rPr>
          <w:rtl w:val="0"/>
        </w:rPr>
      </w:r>
    </w:p>
    <w:p w:rsidR="00000000" w:rsidDel="00000000" w:rsidP="00000000" w:rsidRDefault="00000000" w:rsidRPr="00000000" w14:paraId="000000D6">
      <w:pPr>
        <w:numPr>
          <w:ilvl w:val="0"/>
          <w:numId w:val="4"/>
        </w:numPr>
        <w:ind w:left="720" w:hanging="360"/>
        <w:rPr>
          <w:u w:val="none"/>
          <w:vertAlign w:val="baseline"/>
        </w:rPr>
      </w:pPr>
      <w:r w:rsidDel="00000000" w:rsidR="00000000" w:rsidRPr="00000000">
        <w:rPr>
          <w:rtl w:val="0"/>
        </w:rPr>
        <w:t xml:space="preserve">C</w:t>
      </w:r>
      <w:r w:rsidDel="00000000" w:rsidR="00000000" w:rsidRPr="00000000">
        <w:rPr>
          <w:vertAlign w:val="baseline"/>
          <w:rtl w:val="0"/>
        </w:rPr>
        <w:t xml:space="preserve">limate change mitigation</w:t>
      </w:r>
      <w:r w:rsidDel="00000000" w:rsidR="00000000" w:rsidRPr="00000000">
        <w:rPr>
          <w:rtl w:val="0"/>
        </w:rPr>
      </w:r>
    </w:p>
    <w:p w:rsidR="00000000" w:rsidDel="00000000" w:rsidP="00000000" w:rsidRDefault="00000000" w:rsidRPr="00000000" w14:paraId="000000D7">
      <w:pPr>
        <w:numPr>
          <w:ilvl w:val="0"/>
          <w:numId w:val="4"/>
        </w:numPr>
        <w:ind w:left="720" w:hanging="360"/>
        <w:rPr>
          <w:u w:val="none"/>
          <w:vertAlign w:val="baseline"/>
        </w:rPr>
      </w:pPr>
      <w:r w:rsidDel="00000000" w:rsidR="00000000" w:rsidRPr="00000000">
        <w:rPr>
          <w:rtl w:val="0"/>
        </w:rPr>
        <w:t xml:space="preserve">C</w:t>
      </w:r>
      <w:r w:rsidDel="00000000" w:rsidR="00000000" w:rsidRPr="00000000">
        <w:rPr>
          <w:vertAlign w:val="baseline"/>
          <w:rtl w:val="0"/>
        </w:rPr>
        <w:t xml:space="preserve">limate change adaptation</w:t>
      </w:r>
      <w:r w:rsidDel="00000000" w:rsidR="00000000" w:rsidRPr="00000000">
        <w:rPr>
          <w:rtl w:val="0"/>
        </w:rPr>
      </w:r>
    </w:p>
    <w:p w:rsidR="00000000" w:rsidDel="00000000" w:rsidP="00000000" w:rsidRDefault="00000000" w:rsidRPr="00000000" w14:paraId="000000D8">
      <w:pPr>
        <w:numPr>
          <w:ilvl w:val="0"/>
          <w:numId w:val="4"/>
        </w:numPr>
        <w:ind w:left="720" w:hanging="360"/>
        <w:rPr>
          <w:u w:val="none"/>
          <w:vertAlign w:val="baseline"/>
        </w:rPr>
      </w:pPr>
      <w:r w:rsidDel="00000000" w:rsidR="00000000" w:rsidRPr="00000000">
        <w:rPr>
          <w:rtl w:val="0"/>
        </w:rPr>
        <w:t xml:space="preserve">P</w:t>
      </w:r>
      <w:r w:rsidDel="00000000" w:rsidR="00000000" w:rsidRPr="00000000">
        <w:rPr>
          <w:vertAlign w:val="baseline"/>
          <w:rtl w:val="0"/>
        </w:rPr>
        <w:t xml:space="preserve">ollution reduction</w:t>
      </w:r>
      <w:r w:rsidDel="00000000" w:rsidR="00000000" w:rsidRPr="00000000">
        <w:rPr>
          <w:rtl w:val="0"/>
        </w:rPr>
      </w:r>
    </w:p>
    <w:p w:rsidR="00000000" w:rsidDel="00000000" w:rsidP="00000000" w:rsidRDefault="00000000" w:rsidRPr="00000000" w14:paraId="000000D9">
      <w:pPr>
        <w:numPr>
          <w:ilvl w:val="0"/>
          <w:numId w:val="4"/>
        </w:numPr>
        <w:ind w:left="720" w:hanging="360"/>
        <w:rPr>
          <w:u w:val="none"/>
          <w:vertAlign w:val="baseline"/>
        </w:rPr>
        <w:sectPr>
          <w:type w:val="continuous"/>
          <w:pgSz w:h="15840" w:w="12240" w:orient="portrait"/>
          <w:pgMar w:bottom="1440" w:top="1440" w:left="1440" w:right="1440" w:header="720" w:footer="576"/>
          <w:cols w:equalWidth="0" w:num="2">
            <w:col w:space="720" w:w="4320"/>
            <w:col w:space="0" w:w="4320"/>
          </w:cols>
        </w:sectPr>
      </w:pPr>
      <w:r w:rsidDel="00000000" w:rsidR="00000000" w:rsidRPr="00000000">
        <w:rPr>
          <w:rtl w:val="0"/>
        </w:rPr>
        <w:t xml:space="preserve">E</w:t>
      </w:r>
      <w:r w:rsidDel="00000000" w:rsidR="00000000" w:rsidRPr="00000000">
        <w:rPr>
          <w:rtl w:val="0"/>
        </w:rPr>
        <w:t xml:space="preserve">lectricity and </w:t>
      </w:r>
      <w:r w:rsidDel="00000000" w:rsidR="00000000" w:rsidRPr="00000000">
        <w:rPr>
          <w:vertAlign w:val="baseline"/>
          <w:rtl w:val="0"/>
        </w:rPr>
        <w:t xml:space="preserve">energy access</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61" w:lineRule="auto"/>
        <w:rPr/>
      </w:pPr>
      <w:r w:rsidDel="00000000" w:rsidR="00000000" w:rsidRPr="00000000">
        <w:rPr>
          <w:rtl w:val="0"/>
        </w:rPr>
      </w:r>
    </w:p>
    <w:p w:rsidR="00000000" w:rsidDel="00000000" w:rsidP="00000000" w:rsidRDefault="00000000" w:rsidRPr="00000000" w14:paraId="000000DB">
      <w:pPr>
        <w:spacing w:line="261" w:lineRule="auto"/>
        <w:rPr/>
      </w:pPr>
      <w:r w:rsidDel="00000000" w:rsidR="00000000" w:rsidRPr="00000000">
        <w:rPr>
          <w:b w:val="1"/>
          <w:rtl w:val="0"/>
        </w:rPr>
        <w:t xml:space="preserve">Gender (optional): </w:t>
      </w:r>
      <w:r w:rsidDel="00000000" w:rsidR="00000000" w:rsidRPr="00000000">
        <w:rPr>
          <w:i w:val="1"/>
          <w:rtl w:val="0"/>
        </w:rPr>
        <w:t xml:space="preserve">J-PAL aims to fund innovative research that also investigates how climate intersects with any number of topics including gender, inequality, etc., though gender disaggregated analysis is often not possible for travel/proposal development grants. </w:t>
      </w:r>
      <w:r w:rsidDel="00000000" w:rsidR="00000000" w:rsidRPr="00000000">
        <w:rPr>
          <w:rtl w:val="0"/>
        </w:rPr>
        <w:t xml:space="preserve">A comment on any gender dynamics with potential to impact the travel/proposal development. </w:t>
      </w:r>
    </w:p>
    <w:p w:rsidR="00000000" w:rsidDel="00000000" w:rsidP="00000000" w:rsidRDefault="00000000" w:rsidRPr="00000000" w14:paraId="000000DC">
      <w:pPr>
        <w:pStyle w:val="Heading1"/>
        <w:widowControl w:val="0"/>
        <w:spacing w:after="0" w:line="240" w:lineRule="auto"/>
        <w:rPr>
          <w:smallCaps w:val="0"/>
          <w:color w:val="e35825"/>
        </w:rPr>
      </w:pPr>
      <w:bookmarkStart w:colFirst="0" w:colLast="0" w:name="_heading=h.ll0xol3ofubd" w:id="1"/>
      <w:bookmarkEnd w:id="1"/>
      <w:r w:rsidDel="00000000" w:rsidR="00000000" w:rsidRPr="00000000">
        <w:rPr>
          <w:rtl w:val="0"/>
        </w:rPr>
      </w:r>
    </w:p>
    <w:p w:rsidR="00000000" w:rsidDel="00000000" w:rsidP="00000000" w:rsidRDefault="00000000" w:rsidRPr="00000000" w14:paraId="000000DD">
      <w:pPr>
        <w:pStyle w:val="Heading1"/>
        <w:widowControl w:val="0"/>
        <w:spacing w:after="0" w:line="240" w:lineRule="auto"/>
        <w:rPr>
          <w:rFonts w:ascii="Century Gothic" w:cs="Century Gothic" w:eastAsia="Century Gothic" w:hAnsi="Century Gothic"/>
          <w:smallCaps w:val="0"/>
          <w:color w:val="000000"/>
        </w:rPr>
      </w:pPr>
      <w:bookmarkStart w:colFirst="0" w:colLast="0" w:name="_heading=h.p6xwsky7c6tu" w:id="2"/>
      <w:bookmarkEnd w:id="2"/>
      <w:r w:rsidDel="00000000" w:rsidR="00000000" w:rsidRPr="00000000">
        <w:rPr>
          <w:rFonts w:ascii="Century Gothic" w:cs="Century Gothic" w:eastAsia="Century Gothic" w:hAnsi="Century Gothic"/>
          <w:smallCaps w:val="0"/>
          <w:color w:val="e35825"/>
          <w:rtl w:val="0"/>
        </w:rPr>
        <w:t xml:space="preserve">BUDGET</w:t>
      </w:r>
      <w:r w:rsidDel="00000000" w:rsidR="00000000" w:rsidRPr="00000000">
        <w:rPr>
          <w:rtl w:val="0"/>
        </w:rPr>
      </w:r>
    </w:p>
    <w:p w:rsidR="00000000" w:rsidDel="00000000" w:rsidP="00000000" w:rsidRDefault="00000000" w:rsidRPr="00000000" w14:paraId="000000DE">
      <w:pPr>
        <w:widowControl w:val="0"/>
        <w:spacing w:before="5" w:line="273" w:lineRule="auto"/>
        <w:ind w:right="625"/>
        <w:rPr>
          <w:b w:val="1"/>
          <w:color w:val="333333"/>
          <w:sz w:val="24"/>
          <w:szCs w:val="24"/>
        </w:rPr>
      </w:pPr>
      <w:r w:rsidDel="00000000" w:rsidR="00000000" w:rsidRPr="00000000">
        <w:rPr>
          <w:rFonts w:ascii="Cambria" w:cs="Cambria" w:eastAsia="Cambria" w:hAnsi="Cambria"/>
          <w:b w:val="1"/>
          <w:u w:val="single"/>
          <w:rtl w:val="0"/>
        </w:rPr>
        <w:t xml:space="preserve">Instructions:</w:t>
      </w:r>
      <w:r w:rsidDel="00000000" w:rsidR="00000000" w:rsidRPr="00000000">
        <w:rPr>
          <w:rFonts w:ascii="Cambria" w:cs="Cambria" w:eastAsia="Cambria" w:hAnsi="Cambria"/>
          <w:rtl w:val="0"/>
        </w:rPr>
        <w:t xml:space="preserve"> </w:t>
      </w:r>
      <w:r w:rsidDel="00000000" w:rsidR="00000000" w:rsidRPr="00000000">
        <w:rPr>
          <w:rtl w:val="0"/>
        </w:rPr>
        <w:t xml:space="preserve">Request a budget template via email at eil_rfp@povertyactionlab.org no later than March</w:t>
      </w:r>
      <w:r w:rsidDel="00000000" w:rsidR="00000000" w:rsidRPr="00000000">
        <w:rPr>
          <w:rtl w:val="0"/>
        </w:rPr>
        <w:t xml:space="preserve"> 19th, 2024.</w:t>
      </w:r>
      <w:r w:rsidDel="00000000" w:rsidR="00000000" w:rsidRPr="00000000">
        <w:rPr>
          <w:rtl w:val="0"/>
        </w:rPr>
      </w:r>
    </w:p>
    <w:p w:rsidR="00000000" w:rsidDel="00000000" w:rsidP="00000000" w:rsidRDefault="00000000" w:rsidRPr="00000000" w14:paraId="000000DF">
      <w:pPr>
        <w:widowControl w:val="0"/>
        <w:spacing w:before="5" w:line="273" w:lineRule="auto"/>
        <w:ind w:right="625"/>
        <w:rPr>
          <w:b w:val="1"/>
          <w:u w:val="single"/>
        </w:rPr>
      </w:pPr>
      <w:r w:rsidDel="00000000" w:rsidR="00000000" w:rsidRPr="00000000">
        <w:rPr>
          <w:rtl w:val="0"/>
        </w:rPr>
        <w:t xml:space="preserve">To reduce the processing time, please follow the instructions found at the following link: </w:t>
      </w:r>
      <w:hyperlink r:id="rId13">
        <w:r w:rsidDel="00000000" w:rsidR="00000000" w:rsidRPr="00000000">
          <w:rPr>
            <w:color w:val="1155cc"/>
            <w:u w:val="single"/>
            <w:rtl w:val="0"/>
          </w:rPr>
          <w:t xml:space="preserve">https://www.povertyactionlab.org/page/egypt-impact-lab-request-proposals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e35925"/>
          <w:sz w:val="28"/>
          <w:szCs w:val="28"/>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e35925"/>
          <w:sz w:val="28"/>
          <w:szCs w:val="28"/>
          <w:u w:val="none"/>
          <w:shd w:fill="auto" w:val="clear"/>
          <w:vertAlign w:val="baseline"/>
          <w:rtl w:val="0"/>
        </w:rPr>
        <w:t xml:space="preserve">LETTERS OF SUPPORT</w:t>
      </w:r>
      <w:r w:rsidDel="00000000" w:rsidR="00000000" w:rsidRPr="00000000">
        <w:rPr>
          <w:rtl w:val="0"/>
        </w:rPr>
      </w:r>
    </w:p>
    <w:p w:rsidR="00000000" w:rsidDel="00000000" w:rsidP="00000000" w:rsidRDefault="00000000" w:rsidRPr="00000000" w14:paraId="000000E4">
      <w:pPr>
        <w:rPr>
          <w:vertAlign w:val="baseline"/>
        </w:rPr>
      </w:pPr>
      <w:r w:rsidDel="00000000" w:rsidR="00000000" w:rsidRPr="00000000">
        <w:rPr>
          <w:b w:val="1"/>
          <w:u w:val="single"/>
          <w:vertAlign w:val="baseline"/>
          <w:rtl w:val="0"/>
        </w:rPr>
        <w:t xml:space="preserve">Instructions:</w:t>
      </w:r>
      <w:r w:rsidDel="00000000" w:rsidR="00000000" w:rsidRPr="00000000">
        <w:rPr>
          <w:vertAlign w:val="baseline"/>
          <w:rtl w:val="0"/>
        </w:rPr>
        <w:t xml:space="preserve">  Graduate student applicants are required to submit a letter of support from a J-PAL affiliate and/or invited researcher who serves as an adviser on the applicant’s dissertation committee at their host university. This letter should indicate the adviser’s willingness to advise the student throughout the project’s lifetime.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numPr>
          <w:ilvl w:val="0"/>
          <w:numId w:val="3"/>
        </w:numPr>
        <w:ind w:left="720" w:hanging="360"/>
      </w:pPr>
      <w:r w:rsidDel="00000000" w:rsidR="00000000" w:rsidRPr="00000000">
        <w:rPr>
          <w:rtl w:val="0"/>
        </w:rPr>
        <w:t xml:space="preserve">If the funding is being disbursed to a different institution than the J-PAL MENA, please provide a Letter of Transmission such as the draft letters below from the ITRA. Please follow the below language for the Letter of Transmission as follows:</w:t>
      </w:r>
    </w:p>
    <w:p w:rsidR="00000000" w:rsidDel="00000000" w:rsidP="00000000" w:rsidRDefault="00000000" w:rsidRPr="00000000" w14:paraId="000000E7">
      <w:pPr>
        <w:ind w:left="720" w:firstLine="0"/>
        <w:rPr/>
      </w:pPr>
      <w:r w:rsidDel="00000000" w:rsidR="00000000" w:rsidRPr="00000000">
        <w:rPr>
          <w:rtl w:val="0"/>
        </w:rPr>
      </w:r>
    </w:p>
    <w:p w:rsidR="00000000" w:rsidDel="00000000" w:rsidP="00000000" w:rsidRDefault="00000000" w:rsidRPr="00000000" w14:paraId="000000E8">
      <w:pPr>
        <w:ind w:left="720" w:firstLine="0"/>
        <w:rPr/>
      </w:pPr>
      <w:r w:rsidDel="00000000" w:rsidR="00000000" w:rsidRPr="00000000">
        <w:rPr>
          <w:rtl w:val="0"/>
        </w:rPr>
        <w:t xml:space="preserve">“&lt;ITRA&gt;  is pleased to support the &lt;Name of research&gt; proposal and will plan on carrying out the work in accordance with the submitted budget. &lt;NAME OF PI at ITRA&gt; will serve as &lt;ITRA's&gt; Principal Investigator for this work.  In this role, he/she is responsible for the implementation of this project in accordance with this proposal and with appropriate research and data protection practices.  Please contact him/her with any concerns which may arise related to project implementation.”</w:t>
      </w:r>
    </w:p>
    <w:p w:rsidR="00000000" w:rsidDel="00000000" w:rsidP="00000000" w:rsidRDefault="00000000" w:rsidRPr="00000000" w14:paraId="000000E9">
      <w:pPr>
        <w:ind w:left="720" w:firstLine="0"/>
        <w:rPr/>
      </w:pPr>
      <w:r w:rsidDel="00000000" w:rsidR="00000000" w:rsidRPr="00000000">
        <w:rPr>
          <w:rtl w:val="0"/>
        </w:rPr>
      </w:r>
    </w:p>
    <w:sectPr>
      <w:type w:val="continuous"/>
      <w:pgSz w:h="15840" w:w="12240" w:orient="portrait"/>
      <w:pgMar w:bottom="1440" w:top="1440" w:left="1440" w:right="1440" w:header="720" w:footer="57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Cambria"/>
  <w:font w:name="Times New Roman"/>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Quattrocento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Noto Sans Symbols">
    <w:embedRegular w:fontKey="{00000000-0000-0000-0000-000000000000}" r:id="rId8" w:subsetted="0"/>
    <w:embedBold w:fontKey="{00000000-0000-0000-0000-000000000000}" r:id="rId9" w:subsetted="0"/>
  </w:font>
  <w:font w:name="Century Gothic">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re Baskerville" w:cs="Libre Baskerville" w:eastAsia="Libre Baskerville" w:hAnsi="Libre Baskerville"/>
        <w:b w:val="0"/>
        <w:i w:val="0"/>
        <w:smallCaps w:val="0"/>
        <w:strike w:val="0"/>
        <w:color w:val="000000"/>
        <w:sz w:val="25"/>
        <w:szCs w:val="25"/>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5"/>
        <w:szCs w:val="25"/>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919191"/>
        <w:sz w:val="14"/>
        <w:szCs w:val="1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919191"/>
        <w:sz w:val="14"/>
        <w:szCs w:val="14"/>
        <w:u w:val="none"/>
        <w:shd w:fill="auto" w:val="clear"/>
        <w:vertAlign w:val="baseline"/>
      </w:rPr>
    </w:pPr>
    <w:hyperlink r:id="rId1">
      <w:r w:rsidDel="00000000" w:rsidR="00000000" w:rsidRPr="00000000">
        <w:rPr>
          <w:rFonts w:ascii="Century Gothic" w:cs="Century Gothic" w:eastAsia="Century Gothic" w:hAnsi="Century Gothic"/>
          <w:b w:val="0"/>
          <w:i w:val="0"/>
          <w:smallCaps w:val="0"/>
          <w:strike w:val="0"/>
          <w:color w:val="319f90"/>
          <w:sz w:val="14"/>
          <w:szCs w:val="14"/>
          <w:u w:val="none"/>
          <w:shd w:fill="auto" w:val="clear"/>
          <w:vertAlign w:val="baseline"/>
          <w:rtl w:val="0"/>
        </w:rPr>
        <w:t xml:space="preserve">https://www.povertyactionlab.org/initiative/king-climate-action-initiative-request-proposals</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re Baskerville" w:cs="Libre Baskerville" w:eastAsia="Libre Baskerville" w:hAnsi="Libre Baskerville"/>
        <w:b w:val="0"/>
        <w:i w:val="0"/>
        <w:smallCaps w:val="0"/>
        <w:strike w:val="0"/>
        <w:color w:val="000000"/>
        <w:sz w:val="25"/>
        <w:szCs w:val="25"/>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5"/>
        <w:szCs w:val="25"/>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919191"/>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5"/>
        <w:szCs w:val="25"/>
        <w:u w:val="none"/>
        <w:shd w:fill="auto" w:val="clear"/>
        <w:vertAlign w:val="baseline"/>
      </w:rPr>
    </w:pPr>
    <w:hyperlink r:id="rId1">
      <w:r w:rsidDel="00000000" w:rsidR="00000000" w:rsidRPr="00000000">
        <w:rPr>
          <w:rFonts w:ascii="Century Gothic" w:cs="Century Gothic" w:eastAsia="Century Gothic" w:hAnsi="Century Gothic"/>
          <w:b w:val="0"/>
          <w:i w:val="0"/>
          <w:smallCaps w:val="0"/>
          <w:strike w:val="0"/>
          <w:color w:val="319f90"/>
          <w:sz w:val="14"/>
          <w:szCs w:val="14"/>
          <w:u w:val="none"/>
          <w:shd w:fill="auto" w:val="clear"/>
          <w:vertAlign w:val="baseline"/>
          <w:rtl w:val="0"/>
        </w:rPr>
        <w:t xml:space="preserve">https://www.povertyactionlab.org/initiative/king-climate-action-initiative-request-proposals</w:t>
      </w:r>
    </w:hyperlink>
    <w:r w:rsidDel="00000000" w:rsidR="00000000" w:rsidRPr="00000000">
      <w:rPr>
        <w:rFonts w:ascii="Libre Baskerville" w:cs="Libre Baskerville" w:eastAsia="Libre Baskerville" w:hAnsi="Libre Baskerville"/>
        <w:b w:val="0"/>
        <w:i w:val="0"/>
        <w:smallCaps w:val="0"/>
        <w:strike w:val="0"/>
        <w:color w:val="000000"/>
        <w:sz w:val="25"/>
        <w:szCs w:val="25"/>
        <w:u w:val="none"/>
        <w:shd w:fill="auto" w:val="clear"/>
        <w:vertAlign w:val="baseline"/>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re Baskerville" w:cs="Libre Baskerville" w:eastAsia="Libre Baskerville" w:hAnsi="Libre Baskerville"/>
        <w:b w:val="0"/>
        <w:i w:val="0"/>
        <w:smallCaps w:val="0"/>
        <w:strike w:val="0"/>
        <w:color w:val="000000"/>
        <w:sz w:val="25"/>
        <w:szCs w:val="25"/>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5"/>
        <w:szCs w:val="25"/>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4">
    <w:pPr>
      <w:ind w:right="360"/>
      <w:jc w:val="right"/>
      <w:rPr>
        <w:vertAlign w:val="baseline"/>
      </w:rPr>
    </w:pPr>
    <w:r w:rsidDel="00000000" w:rsidR="00000000" w:rsidRPr="00000000">
      <w:rPr>
        <w:rtl w:val="0"/>
      </w:rPr>
    </w:r>
  </w:p>
  <w:p w:rsidR="00000000" w:rsidDel="00000000" w:rsidP="00000000" w:rsidRDefault="00000000" w:rsidRPr="00000000" w14:paraId="000000F5">
    <w:pPr>
      <w:ind w:right="360"/>
      <w:jc w:val="right"/>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6">
    <w:pPr>
      <w:ind w:right="360"/>
      <w:rPr>
        <w:vertAlign w:val="baseline"/>
      </w:rPr>
    </w:pPr>
    <w:r w:rsidDel="00000000" w:rsidR="00000000" w:rsidRPr="00000000">
      <w:rPr>
        <w:rtl w:val="0"/>
      </w:rPr>
    </w:r>
  </w:p>
  <w:p w:rsidR="00000000" w:rsidDel="00000000" w:rsidP="00000000" w:rsidRDefault="00000000" w:rsidRPr="00000000" w14:paraId="000000F7">
    <w:pPr>
      <w:rPr>
        <w:vertAlign w:val="baseline"/>
      </w:rPr>
    </w:pPr>
    <w:r w:rsidDel="00000000" w:rsidR="00000000" w:rsidRPr="00000000">
      <w:rPr>
        <w:rtl w:val="0"/>
      </w:rPr>
    </w:r>
  </w:p>
  <w:p w:rsidR="00000000" w:rsidDel="00000000" w:rsidP="00000000" w:rsidRDefault="00000000" w:rsidRPr="00000000" w14:paraId="000000F8">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Style w:val="Title"/>
      <w:rPr/>
    </w:pPr>
    <w:bookmarkStart w:colFirst="0" w:colLast="0" w:name="_heading=h.yfkrxqi0mg2g" w:id="3"/>
    <w:bookmarkEnd w:id="3"/>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4991100</wp:posOffset>
          </wp:positionH>
          <wp:positionV relativeFrom="paragraph">
            <wp:posOffset>-71437</wp:posOffset>
          </wp:positionV>
          <wp:extent cx="1067781" cy="600075"/>
          <wp:effectExtent b="0" l="0" r="0" t="0"/>
          <wp:wrapNone/>
          <wp:docPr id="1" name="image2.png"/>
          <a:graphic>
            <a:graphicData uri="http://schemas.openxmlformats.org/drawingml/2006/picture">
              <pic:pic>
                <pic:nvPicPr>
                  <pic:cNvPr id="0" name="image2.png"/>
                  <pic:cNvPicPr preferRelativeResize="0"/>
                </pic:nvPicPr>
                <pic:blipFill>
                  <a:blip r:embed="rId1"/>
                  <a:srcRect b="29569" l="0" r="0" t="0"/>
                  <a:stretch>
                    <a:fillRect/>
                  </a:stretch>
                </pic:blipFill>
                <pic:spPr>
                  <a:xfrm>
                    <a:off x="0" y="0"/>
                    <a:ext cx="1067781" cy="60007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-581024</wp:posOffset>
          </wp:positionH>
          <wp:positionV relativeFrom="paragraph">
            <wp:posOffset>42863</wp:posOffset>
          </wp:positionV>
          <wp:extent cx="1905000" cy="529167"/>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05000" cy="529167"/>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1581150</wp:posOffset>
          </wp:positionH>
          <wp:positionV relativeFrom="paragraph">
            <wp:posOffset>38101</wp:posOffset>
          </wp:positionV>
          <wp:extent cx="1924943" cy="552450"/>
          <wp:effectExtent b="0" l="0" r="0" t="0"/>
          <wp:wrapNone/>
          <wp:docPr id="3" name="image3.png"/>
          <a:graphic>
            <a:graphicData uri="http://schemas.openxmlformats.org/drawingml/2006/picture">
              <pic:pic>
                <pic:nvPicPr>
                  <pic:cNvPr id="0" name="image3.png"/>
                  <pic:cNvPicPr preferRelativeResize="0"/>
                </pic:nvPicPr>
                <pic:blipFill>
                  <a:blip r:embed="rId3"/>
                  <a:srcRect b="20150" l="0" r="0" t="20150"/>
                  <a:stretch>
                    <a:fillRect/>
                  </a:stretch>
                </pic:blipFill>
                <pic:spPr>
                  <a:xfrm>
                    <a:off x="0" y="0"/>
                    <a:ext cx="1924943" cy="552450"/>
                  </a:xfrm>
                  <a:prstGeom prst="rect"/>
                  <a:ln/>
                </pic:spPr>
              </pic:pic>
            </a:graphicData>
          </a:graphic>
        </wp:anchor>
      </w:drawing>
    </w:r>
  </w:p>
  <w:p w:rsidR="00000000" w:rsidDel="00000000" w:rsidP="00000000" w:rsidRDefault="00000000" w:rsidRPr="00000000" w14:paraId="000000EB">
    <w:pPr>
      <w:rPr>
        <w:rFonts w:ascii="Times New Roman" w:cs="Times New Roman" w:eastAsia="Times New Roman" w:hAnsi="Times New Roman"/>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rFonts w:ascii="Libre Baskerville" w:cs="Libre Baskerville" w:eastAsia="Libre Baskerville" w:hAnsi="Libre Baskerville"/>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Baskerville" w:cs="Libre Baskerville" w:eastAsia="Libre Baskerville" w:hAnsi="Libre Baskerville"/>
        <w:sz w:val="25"/>
        <w:szCs w:val="25"/>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40" w:line="259" w:lineRule="auto"/>
    </w:pPr>
    <w:rPr>
      <w:rFonts w:ascii="Century Gothic" w:cs="Century Gothic" w:eastAsia="Century Gothic" w:hAnsi="Century Gothic"/>
      <w:b w:val="1"/>
      <w:smallCaps w:val="1"/>
      <w:color w:val="e35925"/>
      <w:sz w:val="28"/>
      <w:szCs w:val="28"/>
      <w:vertAlign w:val="baseline"/>
    </w:rPr>
  </w:style>
  <w:style w:type="paragraph" w:styleId="Heading2">
    <w:name w:val="heading 2"/>
    <w:basedOn w:val="Normal"/>
    <w:next w:val="Normal"/>
    <w:pPr>
      <w:spacing w:after="120" w:before="240" w:line="259" w:lineRule="auto"/>
    </w:pPr>
    <w:rPr>
      <w:rFonts w:ascii="Century Gothic" w:cs="Century Gothic" w:eastAsia="Century Gothic" w:hAnsi="Century Gothic"/>
      <w:b w:val="1"/>
      <w:smallCaps w:val="1"/>
      <w:color w:val="e35925"/>
      <w:sz w:val="21"/>
      <w:szCs w:val="21"/>
      <w:vertAlign w:val="baseline"/>
    </w:rPr>
  </w:style>
  <w:style w:type="paragraph" w:styleId="Heading3">
    <w:name w:val="heading 3"/>
    <w:basedOn w:val="Normal"/>
    <w:next w:val="Normal"/>
    <w:pPr>
      <w:spacing w:after="60" w:line="259" w:lineRule="auto"/>
    </w:pPr>
    <w:rPr>
      <w:rFonts w:ascii="Century Gothic" w:cs="Century Gothic" w:eastAsia="Century Gothic" w:hAnsi="Century Gothic"/>
      <w:b w:val="1"/>
      <w:color w:val="319f90"/>
      <w:vertAlign w:val="baseline"/>
    </w:rPr>
  </w:style>
  <w:style w:type="paragraph" w:styleId="Heading4">
    <w:name w:val="heading 4"/>
    <w:basedOn w:val="Normal"/>
    <w:next w:val="Normal"/>
    <w:pPr>
      <w:spacing w:after="120" w:before="240" w:line="259" w:lineRule="auto"/>
    </w:pPr>
    <w:rPr>
      <w:rFonts w:ascii="Century Gothic" w:cs="Century Gothic" w:eastAsia="Century Gothic" w:hAnsi="Century Gothic"/>
      <w:smallCaps w:val="1"/>
      <w:color w:val="319f90"/>
      <w:vertAlign w:val="baseline"/>
    </w:rPr>
  </w:style>
  <w:style w:type="paragraph" w:styleId="Heading5">
    <w:name w:val="heading 5"/>
    <w:basedOn w:val="Normal"/>
    <w:next w:val="Normal"/>
    <w:pPr>
      <w:spacing w:after="120" w:before="240" w:line="259" w:lineRule="auto"/>
    </w:pPr>
    <w:rPr>
      <w:rFonts w:ascii="Century Gothic" w:cs="Century Gothic" w:eastAsia="Century Gothic" w:hAnsi="Century Gothic"/>
      <w:b w:val="1"/>
      <w:smallCaps w:val="1"/>
      <w:color w:val="319f90"/>
      <w:vertAlign w:val="baseline"/>
    </w:rPr>
  </w:style>
  <w:style w:type="paragraph" w:styleId="Heading6">
    <w:name w:val="heading 6"/>
    <w:basedOn w:val="Normal"/>
    <w:next w:val="Normal"/>
    <w:pPr>
      <w:keepNext w:val="1"/>
      <w:keepLines w:val="1"/>
      <w:spacing w:after="40" w:before="200" w:line="259" w:lineRule="auto"/>
    </w:pPr>
    <w:rPr>
      <w:rFonts w:ascii="Libre Baskerville" w:cs="Libre Baskerville" w:eastAsia="Libre Baskerville" w:hAnsi="Libre Baskerville"/>
      <w:b w:val="1"/>
      <w:sz w:val="20"/>
      <w:szCs w:val="20"/>
      <w:vertAlign w:val="baseline"/>
    </w:rPr>
  </w:style>
  <w:style w:type="paragraph" w:styleId="Title">
    <w:name w:val="Title"/>
    <w:basedOn w:val="Normal"/>
    <w:next w:val="Normal"/>
    <w:pPr>
      <w:spacing w:after="240" w:before="240" w:line="259" w:lineRule="auto"/>
    </w:pPr>
    <w:rPr>
      <w:rFonts w:ascii="Century Gothic" w:cs="Century Gothic" w:eastAsia="Century Gothic" w:hAnsi="Century Gothic"/>
      <w:b w:val="1"/>
      <w:smallCaps w:val="1"/>
      <w:color w:val="e35925"/>
      <w:sz w:val="36"/>
      <w:szCs w:val="36"/>
      <w:vertAlign w:val="baseline"/>
    </w:rPr>
  </w:style>
  <w:style w:type="paragraph" w:styleId="Subtitle">
    <w:name w:val="Subtitle"/>
    <w:basedOn w:val="Normal"/>
    <w:next w:val="Normal"/>
    <w:pPr>
      <w:keepNext w:val="1"/>
      <w:keepLines w:val="1"/>
      <w:spacing w:after="80" w:before="360" w:line="259" w:lineRule="auto"/>
    </w:pPr>
    <w:rPr>
      <w:rFonts w:ascii="Georgia" w:cs="Georgia" w:eastAsia="Georgia" w:hAnsi="Georgia"/>
      <w:i w:val="1"/>
      <w:color w:val="666666"/>
      <w:sz w:val="48"/>
      <w:szCs w:val="48"/>
      <w:vertAlign w:val="baseline"/>
    </w:rPr>
  </w:style>
  <w:style w:type="table" w:styleId="Table1">
    <w:basedOn w:val="TableNormal"/>
    <w:rPr>
      <w:rFonts w:ascii="Century Gothic" w:cs="Century Gothic" w:eastAsia="Century Gothic" w:hAnsi="Century Gothic"/>
      <w:sz w:val="15"/>
      <w:szCs w:val="15"/>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s://www.povertyactionlab.org/page/egypt-impact-lab-request-proposals" TargetMode="Externa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il_rfp@povertyactionlab.org"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1" Type="http://schemas.openxmlformats.org/officeDocument/2006/relationships/font" Target="fonts/CenturyGothic-bold.ttf"/><Relationship Id="rId10" Type="http://schemas.openxmlformats.org/officeDocument/2006/relationships/font" Target="fonts/CenturyGothic-regular.ttf"/><Relationship Id="rId13" Type="http://schemas.openxmlformats.org/officeDocument/2006/relationships/font" Target="fonts/CenturyGothic-boldItalic.ttf"/><Relationship Id="rId12" Type="http://schemas.openxmlformats.org/officeDocument/2006/relationships/font" Target="fonts/CenturyGothic-italic.ttf"/><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QuattrocentoSans-regular.ttf"/><Relationship Id="rId9" Type="http://schemas.openxmlformats.org/officeDocument/2006/relationships/font" Target="fonts/NotoSansSymbols-bold.ttf"/><Relationship Id="rId5" Type="http://schemas.openxmlformats.org/officeDocument/2006/relationships/font" Target="fonts/QuattrocentoSans-bold.ttf"/><Relationship Id="rId6" Type="http://schemas.openxmlformats.org/officeDocument/2006/relationships/font" Target="fonts/QuattrocentoSans-italic.ttf"/><Relationship Id="rId7" Type="http://schemas.openxmlformats.org/officeDocument/2006/relationships/font" Target="fonts/QuattrocentoSans-boldItalic.ttf"/><Relationship Id="rId8" Type="http://schemas.openxmlformats.org/officeDocument/2006/relationships/font" Target="fonts/NotoSansSymbols-regular.ttf"/></Relationships>
</file>

<file path=word/_rels/footer1.xml.rels><?xml version="1.0" encoding="UTF-8" standalone="yes"?><Relationships xmlns="http://schemas.openxmlformats.org/package/2006/relationships"><Relationship Id="rId1" Type="http://schemas.openxmlformats.org/officeDocument/2006/relationships/hyperlink" Target="https://www.povertyactionlab.org/initiative/king-climate-action-initiative-request-proposal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overtyactionlab.org/initiative/king-climate-action-initiative-request-propos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Nja1IUWSqT04Es/3+4wTtN2/sw==">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