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58B4D" w14:textId="5562492C" w:rsidR="003E3D6E" w:rsidRDefault="003E3D6E" w:rsidP="0091644A">
      <w:pPr>
        <w:spacing w:line="240" w:lineRule="auto"/>
        <w:rPr>
          <w:rFonts w:ascii="Palatino Linotype" w:hAnsi="Palatino Linotype"/>
          <w:color w:val="ED7D31" w:themeColor="accent2"/>
          <w:sz w:val="40"/>
          <w:szCs w:val="40"/>
        </w:rPr>
      </w:pPr>
    </w:p>
    <w:p w14:paraId="66552ABA" w14:textId="77777777" w:rsidR="00F700C7" w:rsidRDefault="00F700C7" w:rsidP="0091644A">
      <w:pPr>
        <w:spacing w:line="240" w:lineRule="auto"/>
        <w:rPr>
          <w:rFonts w:asciiTheme="majorHAnsi" w:hAnsiTheme="majorHAnsi"/>
          <w:b/>
          <w:color w:val="ED7D31" w:themeColor="accent2"/>
          <w:sz w:val="28"/>
          <w:szCs w:val="28"/>
        </w:rPr>
      </w:pPr>
    </w:p>
    <w:p w14:paraId="2411549B" w14:textId="40DFD758" w:rsidR="008910D6" w:rsidRPr="00E046F3" w:rsidRDefault="00B333CF" w:rsidP="0091644A">
      <w:pPr>
        <w:spacing w:line="240" w:lineRule="auto"/>
        <w:rPr>
          <w:rFonts w:asciiTheme="majorHAnsi" w:hAnsiTheme="majorHAnsi"/>
          <w:b/>
          <w:color w:val="ED7D31" w:themeColor="accent2"/>
          <w:sz w:val="28"/>
          <w:szCs w:val="28"/>
        </w:rPr>
      </w:pPr>
      <w:r w:rsidRPr="00E046F3">
        <w:rPr>
          <w:rFonts w:asciiTheme="majorHAnsi" w:hAnsiTheme="majorHAnsi"/>
          <w:b/>
          <w:color w:val="ED7D31" w:themeColor="accent2"/>
          <w:sz w:val="28"/>
          <w:szCs w:val="28"/>
        </w:rPr>
        <w:t>WORK OF THE FUTURE INITIATIVE</w:t>
      </w:r>
      <w:r w:rsidR="000E5F55" w:rsidRPr="00E046F3">
        <w:rPr>
          <w:rFonts w:asciiTheme="majorHAnsi" w:hAnsiTheme="majorHAnsi"/>
          <w:b/>
          <w:color w:val="ED7D31" w:themeColor="accent2"/>
          <w:sz w:val="28"/>
          <w:szCs w:val="28"/>
        </w:rPr>
        <w:t xml:space="preserve"> –</w:t>
      </w:r>
      <w:r w:rsidRPr="00E046F3">
        <w:rPr>
          <w:rFonts w:asciiTheme="majorHAnsi" w:hAnsiTheme="majorHAnsi"/>
          <w:b/>
          <w:color w:val="ED7D31" w:themeColor="accent2"/>
          <w:sz w:val="28"/>
          <w:szCs w:val="28"/>
        </w:rPr>
        <w:t xml:space="preserve"> </w:t>
      </w:r>
      <w:r w:rsidR="008910D6" w:rsidRPr="00E046F3">
        <w:rPr>
          <w:rFonts w:asciiTheme="majorHAnsi" w:hAnsiTheme="majorHAnsi"/>
          <w:b/>
          <w:color w:val="ED7D31" w:themeColor="accent2"/>
          <w:sz w:val="28"/>
          <w:szCs w:val="28"/>
        </w:rPr>
        <w:t>INNOVATION COMPETITION</w:t>
      </w:r>
      <w:r w:rsidR="000E5F55" w:rsidRPr="00E046F3">
        <w:rPr>
          <w:rFonts w:asciiTheme="majorHAnsi" w:hAnsiTheme="majorHAnsi"/>
          <w:b/>
          <w:color w:val="ED7D31" w:themeColor="accent2"/>
          <w:sz w:val="28"/>
          <w:szCs w:val="28"/>
        </w:rPr>
        <w:t xml:space="preserve"> </w:t>
      </w:r>
      <w:r w:rsidR="008910D6" w:rsidRPr="00E046F3">
        <w:rPr>
          <w:rFonts w:asciiTheme="majorHAnsi" w:hAnsiTheme="majorHAnsi"/>
          <w:b/>
          <w:color w:val="ED7D31" w:themeColor="accent2"/>
          <w:sz w:val="28"/>
          <w:szCs w:val="28"/>
        </w:rPr>
        <w:t>REQUEST FOR LETTERS OF INTEREST</w:t>
      </w:r>
    </w:p>
    <w:p w14:paraId="105F0260" w14:textId="431B2BF8" w:rsidR="00665278" w:rsidRPr="00E046F3" w:rsidRDefault="00693FB9" w:rsidP="0091644A">
      <w:pPr>
        <w:spacing w:line="240" w:lineRule="auto"/>
        <w:rPr>
          <w:rFonts w:ascii="Palatino Linotype" w:hAnsi="Palatino Linotype"/>
        </w:rPr>
      </w:pPr>
      <w:r w:rsidRPr="00E046F3">
        <w:rPr>
          <w:rFonts w:ascii="Palatino Linotype" w:hAnsi="Palatino Linotype"/>
        </w:rPr>
        <w:t>The</w:t>
      </w:r>
      <w:r w:rsidR="009553FF" w:rsidRPr="00E046F3">
        <w:rPr>
          <w:rFonts w:ascii="Palatino Linotype" w:hAnsi="Palatino Linotype"/>
        </w:rPr>
        <w:t xml:space="preserve"> J-PAL </w:t>
      </w:r>
      <w:r w:rsidR="00B333CF" w:rsidRPr="00E046F3">
        <w:rPr>
          <w:rFonts w:ascii="Palatino Linotype" w:hAnsi="Palatino Linotype"/>
        </w:rPr>
        <w:t xml:space="preserve">Work of the Future Initiative </w:t>
      </w:r>
      <w:r w:rsidRPr="00E046F3">
        <w:rPr>
          <w:rFonts w:ascii="Palatino Linotype" w:hAnsi="Palatino Linotype"/>
        </w:rPr>
        <w:t xml:space="preserve">is led by J-PAL North America, a research center at the Massachusetts Institute of Technology (MIT). </w:t>
      </w:r>
      <w:r w:rsidR="00B333CF" w:rsidRPr="00E046F3">
        <w:rPr>
          <w:rFonts w:ascii="Palatino Linotype" w:hAnsi="Palatino Linotype"/>
        </w:rPr>
        <w:t xml:space="preserve">The Work of the Future Initiative supports decision-makers in North America who wish to evaluate interventions related to the future of work in North America. In particular, this competition supports the design and implementation of randomized evaluations of labor market interventions that can serve as models. For any questions, please contact Initiative Manager Toby </w:t>
      </w:r>
      <w:proofErr w:type="spellStart"/>
      <w:r w:rsidR="00B333CF" w:rsidRPr="00E046F3">
        <w:rPr>
          <w:rFonts w:ascii="Palatino Linotype" w:hAnsi="Palatino Linotype"/>
        </w:rPr>
        <w:t>Chaiken</w:t>
      </w:r>
      <w:proofErr w:type="spellEnd"/>
      <w:r w:rsidR="00B333CF" w:rsidRPr="00E046F3">
        <w:rPr>
          <w:rFonts w:ascii="Palatino Linotype" w:hAnsi="Palatino Linotype"/>
        </w:rPr>
        <w:t xml:space="preserve"> at </w:t>
      </w:r>
      <w:hyperlink r:id="rId8" w:history="1">
        <w:r w:rsidR="00B333CF" w:rsidRPr="00E046F3">
          <w:rPr>
            <w:rStyle w:val="Hyperlink"/>
            <w:rFonts w:ascii="Palatino Linotype" w:hAnsi="Palatino Linotype"/>
          </w:rPr>
          <w:t>tchaiken@mit.edu</w:t>
        </w:r>
      </w:hyperlink>
      <w:r w:rsidR="00B333CF" w:rsidRPr="00E046F3">
        <w:rPr>
          <w:rFonts w:ascii="Palatino Linotype" w:hAnsi="Palatino Linotype"/>
        </w:rPr>
        <w:t xml:space="preserve">. </w:t>
      </w:r>
    </w:p>
    <w:p w14:paraId="27EAD72C" w14:textId="7552119B" w:rsidR="00665278" w:rsidRPr="000E5F55" w:rsidRDefault="00041413" w:rsidP="0091644A">
      <w:pPr>
        <w:spacing w:line="240" w:lineRule="auto"/>
        <w:rPr>
          <w:rFonts w:ascii="Palatino Linotype" w:hAnsi="Palatino Linotype"/>
        </w:rPr>
      </w:pPr>
      <w:r w:rsidRPr="00E046F3">
        <w:rPr>
          <w:rFonts w:ascii="Palatino Linotype" w:hAnsi="Palatino Linotype"/>
        </w:rPr>
        <w:t>Through this</w:t>
      </w:r>
      <w:r w:rsidR="00F21A0F" w:rsidRPr="00E046F3">
        <w:rPr>
          <w:rFonts w:ascii="Palatino Linotype" w:hAnsi="Palatino Linotype"/>
        </w:rPr>
        <w:t xml:space="preserve"> competition</w:t>
      </w:r>
      <w:r w:rsidRPr="00E046F3">
        <w:rPr>
          <w:rFonts w:ascii="Palatino Linotype" w:hAnsi="Palatino Linotype"/>
        </w:rPr>
        <w:t xml:space="preserve">, </w:t>
      </w:r>
      <w:r w:rsidR="00D2282C" w:rsidRPr="00E046F3">
        <w:rPr>
          <w:rFonts w:ascii="Palatino Linotype" w:hAnsi="Palatino Linotype"/>
        </w:rPr>
        <w:t>eligible</w:t>
      </w:r>
      <w:r w:rsidR="00D2282C">
        <w:rPr>
          <w:rFonts w:ascii="Palatino Linotype" w:hAnsi="Palatino Linotype"/>
        </w:rPr>
        <w:t xml:space="preserve"> applicants</w:t>
      </w:r>
      <w:r w:rsidRPr="000E5F55">
        <w:rPr>
          <w:rFonts w:ascii="Palatino Linotype" w:hAnsi="Palatino Linotype"/>
        </w:rPr>
        <w:t xml:space="preserve"> can apply for</w:t>
      </w:r>
      <w:r w:rsidR="00665278" w:rsidRPr="000E5F55">
        <w:rPr>
          <w:rFonts w:ascii="Palatino Linotype" w:hAnsi="Palatino Linotype"/>
        </w:rPr>
        <w:t>:</w:t>
      </w:r>
      <w:r w:rsidR="00665278" w:rsidRPr="00000C82">
        <w:rPr>
          <w:rFonts w:ascii="Palatino Linotype" w:hAnsi="Palatino Linotype"/>
        </w:rPr>
        <w:t xml:space="preserve"> </w:t>
      </w:r>
    </w:p>
    <w:p w14:paraId="66864625" w14:textId="3B7441EB" w:rsidR="00C569AF" w:rsidRPr="000E5F55" w:rsidRDefault="00C569AF" w:rsidP="0091644A">
      <w:pPr>
        <w:numPr>
          <w:ilvl w:val="0"/>
          <w:numId w:val="8"/>
        </w:numPr>
        <w:shd w:val="clear" w:color="auto" w:fill="FFFFFF"/>
        <w:spacing w:before="100" w:beforeAutospacing="1" w:after="100" w:afterAutospacing="1" w:line="240" w:lineRule="auto"/>
        <w:rPr>
          <w:rFonts w:ascii="Palatino Linotype" w:hAnsi="Palatino Linotype"/>
          <w:color w:val="000000"/>
        </w:rPr>
      </w:pPr>
      <w:r w:rsidRPr="000E5F55">
        <w:rPr>
          <w:rFonts w:ascii="Palatino Linotype" w:hAnsi="Palatino Linotype"/>
          <w:color w:val="000000"/>
        </w:rPr>
        <w:t>Pro bono technical support from J-PAL North America</w:t>
      </w:r>
      <w:r w:rsidR="00041413" w:rsidRPr="000E5F55">
        <w:rPr>
          <w:rFonts w:ascii="Palatino Linotype" w:hAnsi="Palatino Linotype"/>
          <w:color w:val="000000"/>
        </w:rPr>
        <w:t>’s</w:t>
      </w:r>
      <w:r w:rsidRPr="000E5F55">
        <w:rPr>
          <w:rFonts w:ascii="Palatino Linotype" w:hAnsi="Palatino Linotype"/>
          <w:color w:val="000000"/>
        </w:rPr>
        <w:t xml:space="preserve"> staff of policy and research experts;</w:t>
      </w:r>
    </w:p>
    <w:p w14:paraId="03434906" w14:textId="0612C6E9" w:rsidR="00041413" w:rsidRPr="000E5F55" w:rsidRDefault="00041413" w:rsidP="0091644A">
      <w:pPr>
        <w:numPr>
          <w:ilvl w:val="0"/>
          <w:numId w:val="8"/>
        </w:numPr>
        <w:shd w:val="clear" w:color="auto" w:fill="FFFFFF"/>
        <w:spacing w:before="100" w:beforeAutospacing="1" w:after="100" w:afterAutospacing="1" w:line="240" w:lineRule="auto"/>
        <w:rPr>
          <w:rFonts w:ascii="Palatino Linotype" w:hAnsi="Palatino Linotype"/>
          <w:color w:val="000000"/>
        </w:rPr>
      </w:pPr>
      <w:r w:rsidRPr="000E5F55">
        <w:rPr>
          <w:rFonts w:ascii="Palatino Linotype" w:hAnsi="Palatino Linotype"/>
          <w:color w:val="000000"/>
        </w:rPr>
        <w:t>Flexible pilot funding of up to $50,000</w:t>
      </w:r>
      <w:r w:rsidR="005E7E3E">
        <w:rPr>
          <w:rFonts w:ascii="Palatino Linotype" w:eastAsia="Times New Roman" w:hAnsi="Palatino Linotype" w:cs="Times New Roman"/>
          <w:color w:val="000000"/>
        </w:rPr>
        <w:t xml:space="preserve"> (based on demonstrated need)</w:t>
      </w:r>
      <w:r w:rsidRPr="005E7E3E">
        <w:rPr>
          <w:rFonts w:ascii="Palatino Linotype" w:eastAsia="Times New Roman" w:hAnsi="Palatino Linotype" w:cs="Times New Roman"/>
          <w:color w:val="000000"/>
        </w:rPr>
        <w:t>;</w:t>
      </w:r>
      <w:r w:rsidRPr="000E5F55">
        <w:rPr>
          <w:rFonts w:ascii="Palatino Linotype" w:hAnsi="Palatino Linotype"/>
          <w:color w:val="000000"/>
        </w:rPr>
        <w:t xml:space="preserve"> and</w:t>
      </w:r>
    </w:p>
    <w:p w14:paraId="0B4EAFBF" w14:textId="0EAA383E" w:rsidR="00C569AF" w:rsidRPr="000E5F55" w:rsidRDefault="00C569AF" w:rsidP="0091644A">
      <w:pPr>
        <w:numPr>
          <w:ilvl w:val="0"/>
          <w:numId w:val="8"/>
        </w:numPr>
        <w:shd w:val="clear" w:color="auto" w:fill="FFFFFF"/>
        <w:spacing w:before="100" w:beforeAutospacing="1" w:after="100" w:afterAutospacing="1" w:line="240" w:lineRule="auto"/>
        <w:rPr>
          <w:rFonts w:ascii="Palatino Linotype" w:hAnsi="Palatino Linotype"/>
          <w:color w:val="000000"/>
        </w:rPr>
      </w:pPr>
      <w:r w:rsidRPr="000E5F55">
        <w:rPr>
          <w:rFonts w:ascii="Palatino Linotype" w:hAnsi="Palatino Linotype"/>
          <w:color w:val="000000"/>
        </w:rPr>
        <w:t>Connections with J-PAL’s network of leading academic researchers</w:t>
      </w:r>
      <w:r w:rsidR="002D0D14">
        <w:rPr>
          <w:rFonts w:ascii="Palatino Linotype" w:hAnsi="Palatino Linotype"/>
          <w:color w:val="000000"/>
        </w:rPr>
        <w:t xml:space="preserve"> to explore </w:t>
      </w:r>
      <w:r w:rsidR="00D2282C">
        <w:rPr>
          <w:rFonts w:ascii="Palatino Linotype" w:hAnsi="Palatino Linotype"/>
          <w:color w:val="000000"/>
        </w:rPr>
        <w:t>a randomized evaluation</w:t>
      </w:r>
      <w:r w:rsidR="002D0D14">
        <w:rPr>
          <w:rFonts w:ascii="Palatino Linotype" w:hAnsi="Palatino Linotype"/>
          <w:color w:val="000000"/>
        </w:rPr>
        <w:t>.</w:t>
      </w:r>
    </w:p>
    <w:p w14:paraId="764998AE" w14:textId="773C7354" w:rsidR="00665278" w:rsidRPr="00C43E03" w:rsidRDefault="00C93BDD" w:rsidP="0091644A">
      <w:pPr>
        <w:spacing w:line="240" w:lineRule="auto"/>
        <w:rPr>
          <w:rFonts w:ascii="Palatino Linotype" w:hAnsi="Palatino Linotype"/>
        </w:rPr>
      </w:pPr>
      <w:r w:rsidRPr="000E5F55">
        <w:rPr>
          <w:rFonts w:ascii="Palatino Linotype" w:hAnsi="Palatino Linotype"/>
        </w:rPr>
        <w:t xml:space="preserve">J-PAL’s network of researchers includes affiliated professors at more </w:t>
      </w:r>
      <w:r w:rsidRPr="00C5506A">
        <w:rPr>
          <w:rFonts w:ascii="Palatino Linotype" w:hAnsi="Palatino Linotype"/>
        </w:rPr>
        <w:t>than 5</w:t>
      </w:r>
      <w:r w:rsidR="00D2282C" w:rsidRPr="00C5506A">
        <w:rPr>
          <w:rFonts w:ascii="Palatino Linotype" w:hAnsi="Palatino Linotype"/>
        </w:rPr>
        <w:t>5</w:t>
      </w:r>
      <w:r w:rsidRPr="00C5506A">
        <w:rPr>
          <w:rFonts w:ascii="Palatino Linotype" w:hAnsi="Palatino Linotype"/>
        </w:rPr>
        <w:t xml:space="preserve"> universities around the world who use randomized evaluations to design, test, and improve</w:t>
      </w:r>
      <w:r w:rsidRPr="000E5F55">
        <w:rPr>
          <w:rFonts w:ascii="Palatino Linotype" w:hAnsi="Palatino Linotype"/>
        </w:rPr>
        <w:t xml:space="preserve"> programs and policies aimed at alleviating poverty. </w:t>
      </w:r>
      <w:r w:rsidR="007B3D34" w:rsidRPr="00000C82">
        <w:rPr>
          <w:rFonts w:ascii="Palatino Linotype" w:hAnsi="Palatino Linotype"/>
        </w:rPr>
        <w:t xml:space="preserve">Applicants </w:t>
      </w:r>
      <w:r w:rsidR="00FD7404" w:rsidRPr="00000C82">
        <w:rPr>
          <w:rFonts w:ascii="Palatino Linotype" w:hAnsi="Palatino Linotype"/>
        </w:rPr>
        <w:t>who</w:t>
      </w:r>
      <w:r w:rsidR="00665278" w:rsidRPr="00000C82">
        <w:rPr>
          <w:rFonts w:ascii="Palatino Linotype" w:hAnsi="Palatino Linotype"/>
        </w:rPr>
        <w:t xml:space="preserve"> successfully partner</w:t>
      </w:r>
      <w:r w:rsidR="00665278" w:rsidRPr="000E5F55">
        <w:rPr>
          <w:rFonts w:ascii="Palatino Linotype" w:hAnsi="Palatino Linotype"/>
        </w:rPr>
        <w:t xml:space="preserve"> with a researcher from J-PAL’s network to design </w:t>
      </w:r>
      <w:r w:rsidR="00665278" w:rsidRPr="00E046F3">
        <w:rPr>
          <w:rFonts w:ascii="Palatino Linotype" w:hAnsi="Palatino Linotype"/>
        </w:rPr>
        <w:t xml:space="preserve">a high-quality randomized evaluation can </w:t>
      </w:r>
      <w:r w:rsidR="00A3117A" w:rsidRPr="00E046F3">
        <w:rPr>
          <w:rFonts w:ascii="Palatino Linotype" w:hAnsi="Palatino Linotype"/>
        </w:rPr>
        <w:t xml:space="preserve">jointly </w:t>
      </w:r>
      <w:r w:rsidR="00665278" w:rsidRPr="00E046F3">
        <w:rPr>
          <w:rFonts w:ascii="Palatino Linotype" w:hAnsi="Palatino Linotype"/>
        </w:rPr>
        <w:t xml:space="preserve">apply for </w:t>
      </w:r>
      <w:r w:rsidR="00D2282C" w:rsidRPr="00E046F3">
        <w:rPr>
          <w:rFonts w:ascii="Palatino Linotype" w:hAnsi="Palatino Linotype"/>
        </w:rPr>
        <w:t xml:space="preserve">pilot funding (up to $50,000) or </w:t>
      </w:r>
      <w:r w:rsidR="008126ED" w:rsidRPr="00E046F3">
        <w:rPr>
          <w:rFonts w:ascii="Palatino Linotype" w:hAnsi="Palatino Linotype"/>
        </w:rPr>
        <w:t xml:space="preserve">full evaluation </w:t>
      </w:r>
      <w:r w:rsidR="00665278" w:rsidRPr="00E046F3">
        <w:rPr>
          <w:rFonts w:ascii="Palatino Linotype" w:hAnsi="Palatino Linotype"/>
        </w:rPr>
        <w:t xml:space="preserve">funding through the </w:t>
      </w:r>
      <w:r w:rsidR="008126ED" w:rsidRPr="00E046F3">
        <w:rPr>
          <w:rFonts w:ascii="Palatino Linotype" w:hAnsi="Palatino Linotype"/>
        </w:rPr>
        <w:t xml:space="preserve">J-PAL North America </w:t>
      </w:r>
      <w:r w:rsidR="00AB4238" w:rsidRPr="00E046F3">
        <w:rPr>
          <w:rFonts w:ascii="Palatino Linotype" w:hAnsi="Palatino Linotype"/>
        </w:rPr>
        <w:t>Work of the Future</w:t>
      </w:r>
      <w:r w:rsidR="00A92D2A" w:rsidRPr="00E046F3">
        <w:rPr>
          <w:rFonts w:ascii="Palatino Linotype" w:hAnsi="Palatino Linotype"/>
        </w:rPr>
        <w:t xml:space="preserve"> Request for Proposals</w:t>
      </w:r>
      <w:r w:rsidR="00665278" w:rsidRPr="00000C82">
        <w:rPr>
          <w:rFonts w:ascii="Palatino Linotype" w:hAnsi="Palatino Linotype"/>
        </w:rPr>
        <w:t>,</w:t>
      </w:r>
      <w:r w:rsidR="00665278" w:rsidRPr="00C43E03">
        <w:rPr>
          <w:rFonts w:ascii="Palatino Linotype" w:hAnsi="Palatino Linotype"/>
        </w:rPr>
        <w:t xml:space="preserve"> typically in the range </w:t>
      </w:r>
      <w:r w:rsidR="00665278" w:rsidRPr="00845B97">
        <w:rPr>
          <w:rFonts w:ascii="Palatino Linotype" w:hAnsi="Palatino Linotype"/>
        </w:rPr>
        <w:t>of</w:t>
      </w:r>
      <w:r w:rsidR="00041413" w:rsidRPr="00845B97">
        <w:rPr>
          <w:rFonts w:ascii="Palatino Linotype" w:hAnsi="Palatino Linotype"/>
        </w:rPr>
        <w:t xml:space="preserve"> $</w:t>
      </w:r>
      <w:r w:rsidR="00AE2F2A" w:rsidRPr="00845B97">
        <w:rPr>
          <w:rFonts w:ascii="Palatino Linotype" w:hAnsi="Palatino Linotype"/>
        </w:rPr>
        <w:t>50,000</w:t>
      </w:r>
      <w:r w:rsidR="00041413" w:rsidRPr="00845B97">
        <w:rPr>
          <w:rFonts w:ascii="Palatino Linotype" w:hAnsi="Palatino Linotype"/>
        </w:rPr>
        <w:t xml:space="preserve"> to </w:t>
      </w:r>
      <w:r w:rsidR="00665278" w:rsidRPr="00845B97">
        <w:rPr>
          <w:rFonts w:ascii="Palatino Linotype" w:hAnsi="Palatino Linotype"/>
        </w:rPr>
        <w:t>$</w:t>
      </w:r>
      <w:r w:rsidR="00AE2F2A" w:rsidRPr="00845B97">
        <w:rPr>
          <w:rFonts w:ascii="Palatino Linotype" w:hAnsi="Palatino Linotype"/>
        </w:rPr>
        <w:t>250,000</w:t>
      </w:r>
      <w:r w:rsidR="00665278" w:rsidRPr="00845B97">
        <w:rPr>
          <w:rFonts w:ascii="Palatino Linotype" w:hAnsi="Palatino Linotype"/>
        </w:rPr>
        <w:t xml:space="preserve"> to carry out the evaluation.</w:t>
      </w:r>
      <w:r w:rsidR="00665278" w:rsidRPr="00C43E03">
        <w:rPr>
          <w:rFonts w:ascii="Palatino Linotype" w:hAnsi="Palatino Linotype"/>
        </w:rPr>
        <w:t xml:space="preserve"> </w:t>
      </w:r>
    </w:p>
    <w:p w14:paraId="0783241D" w14:textId="1CE365E0" w:rsidR="00DB44D3" w:rsidRPr="00C43E03" w:rsidRDefault="00DB44D3" w:rsidP="0091644A">
      <w:pPr>
        <w:spacing w:line="240" w:lineRule="auto"/>
        <w:rPr>
          <w:rFonts w:ascii="Palatino Linotype" w:hAnsi="Palatino Linotype"/>
        </w:rPr>
      </w:pPr>
      <w:r w:rsidRPr="00DB44D3">
        <w:rPr>
          <w:rFonts w:ascii="Palatino Linotype" w:hAnsi="Palatino Linotype"/>
        </w:rPr>
        <w:t>Selected finalists</w:t>
      </w:r>
      <w:r w:rsidR="00845B97">
        <w:rPr>
          <w:rFonts w:ascii="Palatino Linotype" w:hAnsi="Palatino Linotype"/>
        </w:rPr>
        <w:t xml:space="preserve"> will also have access to trainings on evaluation</w:t>
      </w:r>
      <w:r w:rsidRPr="00DB44D3">
        <w:rPr>
          <w:rFonts w:ascii="Palatino Linotype" w:hAnsi="Palatino Linotype"/>
        </w:rPr>
        <w:t xml:space="preserve"> </w:t>
      </w:r>
      <w:r w:rsidR="00845B97">
        <w:rPr>
          <w:rFonts w:ascii="Palatino Linotype" w:hAnsi="Palatino Linotype"/>
        </w:rPr>
        <w:t>such as</w:t>
      </w:r>
      <w:r w:rsidRPr="00DB44D3">
        <w:rPr>
          <w:rFonts w:ascii="Palatino Linotype" w:hAnsi="Palatino Linotype"/>
        </w:rPr>
        <w:t xml:space="preserve"> J-PAL’s weeklong Executive Education course, </w:t>
      </w:r>
      <w:hyperlink r:id="rId9" w:history="1">
        <w:r w:rsidRPr="006C6564">
          <w:rPr>
            <w:rFonts w:ascii="Palatino Linotype" w:hAnsi="Palatino Linotype"/>
            <w:color w:val="2E74B5" w:themeColor="accent1" w:themeShade="BF"/>
            <w:u w:val="single"/>
          </w:rPr>
          <w:t>Evaluating Social Programs</w:t>
        </w:r>
      </w:hyperlink>
      <w:r w:rsidRPr="00DB44D3">
        <w:rPr>
          <w:rFonts w:ascii="Palatino Linotype" w:hAnsi="Palatino Linotype"/>
        </w:rPr>
        <w:t xml:space="preserve">, and support from J-PAL North America staff in refining their ideas for evaluation. </w:t>
      </w:r>
    </w:p>
    <w:p w14:paraId="1FFDDDC1" w14:textId="14017E69" w:rsidR="00C05A4A" w:rsidRPr="00F43EB0" w:rsidRDefault="00C05A4A" w:rsidP="0091644A">
      <w:pPr>
        <w:spacing w:line="240" w:lineRule="auto"/>
        <w:rPr>
          <w:rFonts w:asciiTheme="majorHAnsi" w:hAnsiTheme="majorHAnsi"/>
          <w:color w:val="E45C25"/>
        </w:rPr>
      </w:pPr>
      <w:r w:rsidRPr="00C05A4A">
        <w:rPr>
          <w:rFonts w:asciiTheme="majorHAnsi" w:hAnsiTheme="majorHAnsi"/>
          <w:color w:val="E45C25"/>
        </w:rPr>
        <w:t>ELIGIBILITY TO APPLY</w:t>
      </w:r>
    </w:p>
    <w:p w14:paraId="33534D94" w14:textId="58BEB0AF" w:rsidR="007A48A3" w:rsidRPr="00647AE3" w:rsidRDefault="00C05A4A" w:rsidP="0091644A">
      <w:pPr>
        <w:spacing w:line="240" w:lineRule="auto"/>
      </w:pPr>
      <w:r w:rsidRPr="005E62D9">
        <w:rPr>
          <w:rFonts w:ascii="Palatino Linotype" w:hAnsi="Palatino Linotype"/>
        </w:rPr>
        <w:t xml:space="preserve">J-PAL North America invites </w:t>
      </w:r>
      <w:r w:rsidR="00AD65DC">
        <w:rPr>
          <w:rFonts w:ascii="Palatino Linotype" w:hAnsi="Palatino Linotype"/>
        </w:rPr>
        <w:t xml:space="preserve">letters of interest </w:t>
      </w:r>
      <w:r>
        <w:rPr>
          <w:rFonts w:ascii="Palatino Linotype" w:hAnsi="Palatino Linotype"/>
        </w:rPr>
        <w:t xml:space="preserve">from </w:t>
      </w:r>
      <w:r w:rsidR="0058371E" w:rsidRPr="0058371E">
        <w:rPr>
          <w:rFonts w:ascii="Palatino Linotype" w:hAnsi="Palatino Linotype"/>
        </w:rPr>
        <w:t>partners looking to experiment with potential solutions to issues associated with the changing workforce. Some examples of these partners could be</w:t>
      </w:r>
      <w:r w:rsidR="0058371E">
        <w:rPr>
          <w:rFonts w:ascii="Palatino Linotype" w:hAnsi="Palatino Linotype"/>
        </w:rPr>
        <w:t xml:space="preserve"> </w:t>
      </w:r>
      <w:r w:rsidR="0058371E" w:rsidRPr="0058371E">
        <w:rPr>
          <w:rFonts w:ascii="Palatino Linotype" w:hAnsi="Palatino Linotype"/>
        </w:rPr>
        <w:t>state workforce agencies</w:t>
      </w:r>
      <w:r w:rsidR="0058371E">
        <w:rPr>
          <w:rFonts w:ascii="Palatino Linotype" w:hAnsi="Palatino Linotype"/>
        </w:rPr>
        <w:t xml:space="preserve">; </w:t>
      </w:r>
      <w:r w:rsidR="0058371E" w:rsidRPr="0058371E">
        <w:rPr>
          <w:rFonts w:ascii="Palatino Linotype" w:hAnsi="Palatino Linotype"/>
        </w:rPr>
        <w:t>nonprofits &amp; other entities contracting with workforce agencies to provide services</w:t>
      </w:r>
      <w:r w:rsidR="0058371E">
        <w:rPr>
          <w:rFonts w:ascii="Palatino Linotype" w:hAnsi="Palatino Linotype"/>
        </w:rPr>
        <w:t xml:space="preserve">; </w:t>
      </w:r>
      <w:r w:rsidR="0058371E" w:rsidRPr="0058371E">
        <w:rPr>
          <w:rFonts w:ascii="Palatino Linotype" w:hAnsi="Palatino Linotype"/>
        </w:rPr>
        <w:t>government offices devote</w:t>
      </w:r>
      <w:r w:rsidR="0058371E">
        <w:rPr>
          <w:rFonts w:ascii="Palatino Linotype" w:hAnsi="Palatino Linotype"/>
        </w:rPr>
        <w:t xml:space="preserve">d </w:t>
      </w:r>
      <w:r w:rsidR="0058371E" w:rsidRPr="0058371E">
        <w:rPr>
          <w:rFonts w:ascii="Palatino Linotype" w:hAnsi="Palatino Linotype"/>
        </w:rPr>
        <w:t>to labor force issue</w:t>
      </w:r>
      <w:r w:rsidR="0058371E">
        <w:rPr>
          <w:rFonts w:ascii="Palatino Linotype" w:hAnsi="Palatino Linotype"/>
        </w:rPr>
        <w:t xml:space="preserve">s; </w:t>
      </w:r>
      <w:r w:rsidR="0058371E" w:rsidRPr="0058371E">
        <w:rPr>
          <w:rFonts w:ascii="Palatino Linotype" w:hAnsi="Palatino Linotype"/>
        </w:rPr>
        <w:t>community colleges trying to improve connections to workforce &amp; better job placements for graduates</w:t>
      </w:r>
      <w:r w:rsidR="0058371E">
        <w:rPr>
          <w:rFonts w:ascii="Palatino Linotype" w:hAnsi="Palatino Linotype"/>
        </w:rPr>
        <w:t xml:space="preserve">; </w:t>
      </w:r>
      <w:r w:rsidR="0058371E" w:rsidRPr="0058371E">
        <w:rPr>
          <w:rFonts w:ascii="Palatino Linotype" w:hAnsi="Palatino Linotype"/>
        </w:rPr>
        <w:t>educational organizations trying to increase the pipeline into in-demand job</w:t>
      </w:r>
      <w:r w:rsidR="0058371E">
        <w:rPr>
          <w:rFonts w:ascii="Palatino Linotype" w:hAnsi="Palatino Linotype"/>
        </w:rPr>
        <w:t xml:space="preserve">s; and </w:t>
      </w:r>
      <w:r w:rsidR="0058371E" w:rsidRPr="0058371E">
        <w:rPr>
          <w:rFonts w:ascii="Palatino Linotype" w:hAnsi="Palatino Linotype"/>
        </w:rPr>
        <w:t>employers interested in expanding diversity in hiring</w:t>
      </w:r>
      <w:r w:rsidR="0058371E" w:rsidRPr="00647AE3">
        <w:rPr>
          <w:rFonts w:ascii="Palatino Linotype" w:hAnsi="Palatino Linotype"/>
        </w:rPr>
        <w:t>.</w:t>
      </w:r>
      <w:r w:rsidR="00F17993" w:rsidRPr="00647AE3">
        <w:rPr>
          <w:rFonts w:ascii="Palatino Linotype" w:hAnsi="Palatino Linotype"/>
        </w:rPr>
        <w:t xml:space="preserve"> </w:t>
      </w:r>
      <w:r w:rsidR="00647AE3" w:rsidRPr="00647AE3">
        <w:rPr>
          <w:rFonts w:ascii="Palatino Linotype" w:hAnsi="Palatino Linotype" w:cs="Arial"/>
          <w:color w:val="000000"/>
          <w:shd w:val="clear" w:color="auto" w:fill="FFFFFF"/>
        </w:rPr>
        <w:t xml:space="preserve">This list is not exhaustive: any proposal that explores forward-looking mechanisms for facilitating skills acquisition, job finding, employment stability, earnings and productivity growth, or work-life balance is potentially in </w:t>
      </w:r>
      <w:r w:rsidR="00647AE3" w:rsidRPr="00647AE3">
        <w:rPr>
          <w:rFonts w:ascii="Palatino Linotype" w:hAnsi="Palatino Linotype" w:cs="Arial"/>
          <w:color w:val="000000"/>
          <w:shd w:val="clear" w:color="auto" w:fill="FFFFFF"/>
        </w:rPr>
        <w:lastRenderedPageBreak/>
        <w:t>scope.</w:t>
      </w:r>
      <w:r w:rsidR="00647AE3">
        <w:rPr>
          <w:rFonts w:ascii="Arial" w:hAnsi="Arial" w:cs="Arial"/>
          <w:color w:val="000000"/>
          <w:sz w:val="26"/>
          <w:szCs w:val="26"/>
          <w:shd w:val="clear" w:color="auto" w:fill="FFFFFF"/>
        </w:rPr>
        <w:t> </w:t>
      </w:r>
      <w:r w:rsidR="00F17993">
        <w:rPr>
          <w:rFonts w:ascii="Palatino Linotype" w:hAnsi="Palatino Linotype"/>
        </w:rPr>
        <w:t xml:space="preserve">If you have questions about eligibility, please reach out to </w:t>
      </w:r>
      <w:r w:rsidR="0084524C">
        <w:rPr>
          <w:rFonts w:ascii="Palatino Linotype" w:hAnsi="Palatino Linotype"/>
        </w:rPr>
        <w:t xml:space="preserve">Initiative Manager </w:t>
      </w:r>
      <w:r w:rsidR="00F17993">
        <w:rPr>
          <w:rFonts w:ascii="Palatino Linotype" w:hAnsi="Palatino Linotype"/>
        </w:rPr>
        <w:t xml:space="preserve">Toby </w:t>
      </w:r>
      <w:proofErr w:type="spellStart"/>
      <w:r w:rsidR="00F17993">
        <w:rPr>
          <w:rFonts w:ascii="Palatino Linotype" w:hAnsi="Palatino Linotype"/>
        </w:rPr>
        <w:t>Chaiken</w:t>
      </w:r>
      <w:proofErr w:type="spellEnd"/>
      <w:r w:rsidR="00F17993">
        <w:rPr>
          <w:rFonts w:ascii="Palatino Linotype" w:hAnsi="Palatino Linotype"/>
        </w:rPr>
        <w:t xml:space="preserve"> (</w:t>
      </w:r>
      <w:hyperlink r:id="rId10" w:history="1">
        <w:r w:rsidR="00F17993" w:rsidRPr="000242A1">
          <w:rPr>
            <w:rStyle w:val="Hyperlink"/>
            <w:rFonts w:ascii="Palatino Linotype" w:hAnsi="Palatino Linotype"/>
          </w:rPr>
          <w:t>tchaiken@mit.edu</w:t>
        </w:r>
      </w:hyperlink>
      <w:r w:rsidR="00F17993">
        <w:rPr>
          <w:rFonts w:ascii="Palatino Linotype" w:hAnsi="Palatino Linotype"/>
        </w:rPr>
        <w:t xml:space="preserve">). </w:t>
      </w:r>
    </w:p>
    <w:p w14:paraId="7E823B27" w14:textId="65BD40A2" w:rsidR="002D0D14" w:rsidRDefault="002D0D14" w:rsidP="0091644A">
      <w:pPr>
        <w:shd w:val="clear" w:color="auto" w:fill="FFFFFF"/>
        <w:spacing w:after="0" w:line="240" w:lineRule="auto"/>
        <w:rPr>
          <w:rFonts w:ascii="Palatino Linotype" w:hAnsi="Palatino Linotype"/>
        </w:rPr>
      </w:pPr>
      <w:r w:rsidRPr="00000C82">
        <w:rPr>
          <w:rFonts w:ascii="Palatino Linotype" w:hAnsi="Palatino Linotype"/>
        </w:rPr>
        <w:t>Applicants</w:t>
      </w:r>
      <w:r w:rsidRPr="00DE657E">
        <w:rPr>
          <w:rFonts w:ascii="Palatino Linotype" w:hAnsi="Palatino Linotype"/>
        </w:rPr>
        <w:t xml:space="preserve"> to this competition must be open to working with J-PAL North America to look for ways to include random assignment in the implementation of the program or policy they are interested in testing. For example, slots </w:t>
      </w:r>
      <w:r w:rsidRPr="00000C82">
        <w:rPr>
          <w:rFonts w:ascii="Palatino Linotype" w:hAnsi="Palatino Linotype"/>
        </w:rPr>
        <w:t xml:space="preserve">for a program with a waitlist </w:t>
      </w:r>
      <w:r w:rsidRPr="00DE657E">
        <w:rPr>
          <w:rFonts w:ascii="Palatino Linotype" w:hAnsi="Palatino Linotype"/>
        </w:rPr>
        <w:t xml:space="preserve">might be allocated by a lottery; </w:t>
      </w:r>
      <w:r>
        <w:rPr>
          <w:rFonts w:ascii="Palatino Linotype" w:hAnsi="Palatino Linotype"/>
        </w:rPr>
        <w:t xml:space="preserve">eligible beneficiaries of an undersubscribed program may be randomly encouraged to sign up; </w:t>
      </w:r>
      <w:r w:rsidRPr="00000C82">
        <w:rPr>
          <w:rFonts w:ascii="Palatino Linotype" w:hAnsi="Palatino Linotype"/>
        </w:rPr>
        <w:t>multiple versions</w:t>
      </w:r>
      <w:r w:rsidRPr="00DE657E">
        <w:rPr>
          <w:rFonts w:ascii="Palatino Linotype" w:hAnsi="Palatino Linotype"/>
        </w:rPr>
        <w:t xml:space="preserve"> of </w:t>
      </w:r>
      <w:r w:rsidRPr="00000C82">
        <w:rPr>
          <w:rFonts w:ascii="Palatino Linotype" w:hAnsi="Palatino Linotype"/>
        </w:rPr>
        <w:t>a</w:t>
      </w:r>
      <w:r w:rsidRPr="00DE657E">
        <w:rPr>
          <w:rFonts w:ascii="Palatino Linotype" w:hAnsi="Palatino Linotype"/>
        </w:rPr>
        <w:t xml:space="preserve"> program </w:t>
      </w:r>
      <w:r w:rsidRPr="00000C82">
        <w:rPr>
          <w:rFonts w:ascii="Palatino Linotype" w:hAnsi="Palatino Linotype"/>
        </w:rPr>
        <w:t>may</w:t>
      </w:r>
      <w:r w:rsidRPr="00DE657E">
        <w:rPr>
          <w:rFonts w:ascii="Palatino Linotype" w:hAnsi="Palatino Linotype"/>
        </w:rPr>
        <w:t xml:space="preserve"> be randomly </w:t>
      </w:r>
      <w:r w:rsidRPr="00000C82">
        <w:rPr>
          <w:rFonts w:ascii="Palatino Linotype" w:hAnsi="Palatino Linotype"/>
        </w:rPr>
        <w:t>assigned</w:t>
      </w:r>
      <w:r w:rsidRPr="00DE657E">
        <w:rPr>
          <w:rFonts w:ascii="Palatino Linotype" w:hAnsi="Palatino Linotype"/>
        </w:rPr>
        <w:t xml:space="preserve"> to </w:t>
      </w:r>
      <w:r w:rsidRPr="009C18B6">
        <w:rPr>
          <w:rFonts w:ascii="Palatino Linotype" w:eastAsia="Times New Roman" w:hAnsi="Palatino Linotype" w:cs="Arial"/>
          <w:color w:val="000000"/>
        </w:rPr>
        <w:t>individuals</w:t>
      </w:r>
      <w:r w:rsidRPr="00000C82">
        <w:rPr>
          <w:rFonts w:ascii="Palatino Linotype" w:hAnsi="Palatino Linotype"/>
        </w:rPr>
        <w:t xml:space="preserve"> to test them against one another</w:t>
      </w:r>
      <w:r w:rsidRPr="00DE657E">
        <w:rPr>
          <w:rFonts w:ascii="Palatino Linotype" w:hAnsi="Palatino Linotype"/>
        </w:rPr>
        <w:t xml:space="preserve">; and pilot programs or programs being expanded to new locations could provide opportunities to randomly select </w:t>
      </w:r>
      <w:r>
        <w:rPr>
          <w:rFonts w:ascii="Palatino Linotype" w:hAnsi="Palatino Linotype"/>
        </w:rPr>
        <w:t>who</w:t>
      </w:r>
      <w:r w:rsidRPr="00000C82">
        <w:rPr>
          <w:rFonts w:ascii="Palatino Linotype" w:hAnsi="Palatino Linotype"/>
        </w:rPr>
        <w:t xml:space="preserve"> receive</w:t>
      </w:r>
      <w:r>
        <w:rPr>
          <w:rFonts w:ascii="Palatino Linotype" w:hAnsi="Palatino Linotype"/>
        </w:rPr>
        <w:t>s</w:t>
      </w:r>
      <w:r w:rsidRPr="00000C82">
        <w:rPr>
          <w:rFonts w:ascii="Palatino Linotype" w:hAnsi="Palatino Linotype"/>
        </w:rPr>
        <w:t xml:space="preserve"> the program first. </w:t>
      </w:r>
    </w:p>
    <w:p w14:paraId="3BD89900" w14:textId="77777777" w:rsidR="002D0D14" w:rsidRDefault="002D0D14" w:rsidP="0091644A">
      <w:pPr>
        <w:shd w:val="clear" w:color="auto" w:fill="FFFFFF"/>
        <w:spacing w:after="0" w:line="240" w:lineRule="auto"/>
        <w:rPr>
          <w:rFonts w:ascii="Palatino Linotype" w:hAnsi="Palatino Linotype"/>
        </w:rPr>
      </w:pPr>
    </w:p>
    <w:p w14:paraId="02211FF4" w14:textId="59F2F1C1" w:rsidR="002D0D14" w:rsidRDefault="002D0D14" w:rsidP="0091644A">
      <w:pPr>
        <w:shd w:val="clear" w:color="auto" w:fill="FFFFFF"/>
        <w:spacing w:after="0" w:line="240" w:lineRule="auto"/>
        <w:rPr>
          <w:rFonts w:ascii="Palatino Linotype" w:hAnsi="Palatino Linotype"/>
          <w:highlight w:val="yellow"/>
        </w:rPr>
      </w:pPr>
      <w:r w:rsidRPr="00000C82">
        <w:rPr>
          <w:rFonts w:ascii="Palatino Linotype" w:hAnsi="Palatino Linotype"/>
        </w:rPr>
        <w:t xml:space="preserve">For examples of </w:t>
      </w:r>
      <w:r>
        <w:rPr>
          <w:rFonts w:ascii="Palatino Linotype" w:hAnsi="Palatino Linotype"/>
        </w:rPr>
        <w:t xml:space="preserve">relevant </w:t>
      </w:r>
      <w:r w:rsidRPr="00000C82">
        <w:rPr>
          <w:rFonts w:ascii="Palatino Linotype" w:hAnsi="Palatino Linotype"/>
        </w:rPr>
        <w:t>randomized evaluations, please se</w:t>
      </w:r>
      <w:r>
        <w:rPr>
          <w:rFonts w:ascii="Palatino Linotype" w:hAnsi="Palatino Linotype"/>
        </w:rPr>
        <w:t>e the following examples of studies by J-PAL affiliated researchers</w:t>
      </w:r>
      <w:r w:rsidR="00926549">
        <w:rPr>
          <w:rFonts w:ascii="Palatino Linotype" w:hAnsi="Palatino Linotype"/>
        </w:rPr>
        <w:t>:</w:t>
      </w:r>
    </w:p>
    <w:p w14:paraId="35C70639" w14:textId="5F8396C7" w:rsidR="00F5799F" w:rsidRPr="00B562CA" w:rsidRDefault="00327EF8" w:rsidP="0091644A">
      <w:pPr>
        <w:pStyle w:val="ListParagraph"/>
        <w:numPr>
          <w:ilvl w:val="0"/>
          <w:numId w:val="22"/>
        </w:numPr>
        <w:spacing w:after="0" w:line="240" w:lineRule="auto"/>
        <w:rPr>
          <w:rFonts w:ascii="Palatino Linotype" w:eastAsia="Times New Roman" w:hAnsi="Palatino Linotype" w:cs="Times New Roman"/>
          <w:color w:val="000000" w:themeColor="text1"/>
        </w:rPr>
      </w:pPr>
      <w:hyperlink r:id="rId11" w:history="1">
        <w:r w:rsidR="00F5799F" w:rsidRPr="00F5799F">
          <w:rPr>
            <w:rStyle w:val="Hyperlink"/>
            <w:rFonts w:ascii="Palatino Linotype" w:eastAsia="Times New Roman" w:hAnsi="Palatino Linotype" w:cs="Arial"/>
            <w:shd w:val="clear" w:color="auto" w:fill="FFFFFF"/>
          </w:rPr>
          <w:t>Researchers implemented a large-scale workplace wellness program at the University of Illinois at Urbana-Champaign</w:t>
        </w:r>
      </w:hyperlink>
      <w:r w:rsidR="00F5799F" w:rsidRPr="00F5799F">
        <w:rPr>
          <w:rFonts w:ascii="Palatino Linotype" w:eastAsia="Times New Roman" w:hAnsi="Palatino Linotype" w:cs="Arial"/>
          <w:color w:val="000000"/>
          <w:shd w:val="clear" w:color="auto" w:fill="FFFFFF"/>
        </w:rPr>
        <w:t xml:space="preserve"> </w:t>
      </w:r>
      <w:r w:rsidR="00F5799F" w:rsidRPr="00B562CA">
        <w:rPr>
          <w:rFonts w:ascii="Palatino Linotype" w:eastAsia="Times New Roman" w:hAnsi="Palatino Linotype" w:cs="Arial"/>
          <w:color w:val="000000" w:themeColor="text1"/>
          <w:shd w:val="clear" w:color="auto" w:fill="FFFFFF"/>
        </w:rPr>
        <w:t>to evaluate the effects of the wellness program on employee health and productivity. The researchers found that financial incentives increased participation in the program, although only to a point. The workplace wellness program itself, however, did not affect any measured health or cost outcome. Among those offered the program, healthier employees enrolled in the program at higher rates, suggesting that workplace wellness programs could result in net savings for employers if these programs are able to attract or retain healthier employees.</w:t>
      </w:r>
    </w:p>
    <w:p w14:paraId="13B46690" w14:textId="77777777" w:rsidR="00B562CA" w:rsidRPr="00B562CA" w:rsidRDefault="00387848" w:rsidP="0091644A">
      <w:pPr>
        <w:pStyle w:val="ListParagraph"/>
        <w:numPr>
          <w:ilvl w:val="0"/>
          <w:numId w:val="22"/>
        </w:numPr>
        <w:spacing w:after="0" w:line="240" w:lineRule="auto"/>
        <w:rPr>
          <w:rFonts w:ascii="Palatino Linotype" w:eastAsia="Times New Roman" w:hAnsi="Palatino Linotype" w:cs="Times New Roman"/>
          <w:color w:val="000000" w:themeColor="text1"/>
        </w:rPr>
      </w:pPr>
      <w:r w:rsidRPr="00B562CA">
        <w:rPr>
          <w:rFonts w:ascii="Palatino Linotype" w:eastAsia="Times New Roman" w:hAnsi="Palatino Linotype" w:cs="Arial"/>
          <w:color w:val="000000" w:themeColor="text1"/>
          <w:shd w:val="clear" w:color="auto" w:fill="FFFFFF"/>
        </w:rPr>
        <w:t xml:space="preserve">To test </w:t>
      </w:r>
      <w:r w:rsidR="000918BD" w:rsidRPr="00B562CA">
        <w:rPr>
          <w:rFonts w:ascii="Palatino Linotype" w:eastAsia="Times New Roman" w:hAnsi="Palatino Linotype" w:cs="Arial"/>
          <w:color w:val="000000" w:themeColor="text1"/>
          <w:shd w:val="clear" w:color="auto" w:fill="FFFFFF"/>
        </w:rPr>
        <w:t>how employers value and compare credential from for-profit and online universities</w:t>
      </w:r>
      <w:r w:rsidRPr="00B562CA">
        <w:rPr>
          <w:rFonts w:ascii="Palatino Linotype" w:eastAsia="Times New Roman" w:hAnsi="Palatino Linotype" w:cs="Arial"/>
          <w:color w:val="000000" w:themeColor="text1"/>
          <w:shd w:val="clear" w:color="auto" w:fill="FFFFFF"/>
        </w:rPr>
        <w:t xml:space="preserve">, </w:t>
      </w:r>
      <w:hyperlink r:id="rId12" w:history="1">
        <w:r w:rsidRPr="00B926B8">
          <w:rPr>
            <w:rStyle w:val="Hyperlink"/>
            <w:rFonts w:ascii="Palatino Linotype" w:eastAsia="Times New Roman" w:hAnsi="Palatino Linotype" w:cs="Arial"/>
            <w:shd w:val="clear" w:color="auto" w:fill="FFFFFF"/>
          </w:rPr>
          <w:t>researchers randomly submitted resumes</w:t>
        </w:r>
      </w:hyperlink>
      <w:r w:rsidRPr="00CB0D8C">
        <w:rPr>
          <w:rFonts w:ascii="Palatino Linotype" w:eastAsia="Times New Roman" w:hAnsi="Palatino Linotype" w:cs="Arial"/>
          <w:color w:val="000000"/>
          <w:shd w:val="clear" w:color="auto" w:fill="FFFFFF"/>
        </w:rPr>
        <w:t xml:space="preserve"> </w:t>
      </w:r>
      <w:r w:rsidRPr="00B562CA">
        <w:rPr>
          <w:rFonts w:ascii="Palatino Linotype" w:eastAsia="Times New Roman" w:hAnsi="Palatino Linotype" w:cs="Arial"/>
          <w:color w:val="000000" w:themeColor="text1"/>
          <w:shd w:val="clear" w:color="auto" w:fill="FFFFFF"/>
        </w:rPr>
        <w:t>with different characteristics and post-secondary credentials to measure the impact of education type on prospective employer interest. They found that, for jobs that did not require a degree, there was no advantage to having a postsecondary credential from a for-profit institution. However, resumes with for-profit postsecondary credentials were over 20 percent less likely to receive callbacks for jobs that did require a degree.</w:t>
      </w:r>
    </w:p>
    <w:p w14:paraId="7025B5CD" w14:textId="24782567" w:rsidR="00387848" w:rsidRPr="00B562CA" w:rsidRDefault="00B562CA" w:rsidP="0091644A">
      <w:pPr>
        <w:pStyle w:val="ListParagraph"/>
        <w:numPr>
          <w:ilvl w:val="0"/>
          <w:numId w:val="22"/>
        </w:numPr>
        <w:spacing w:after="0" w:line="240" w:lineRule="auto"/>
        <w:rPr>
          <w:rStyle w:val="Strong"/>
          <w:rFonts w:ascii="Palatino Linotype" w:eastAsia="Times New Roman" w:hAnsi="Palatino Linotype" w:cs="Times New Roman"/>
          <w:b w:val="0"/>
          <w:bCs w:val="0"/>
          <w:color w:val="000000" w:themeColor="text1"/>
        </w:rPr>
      </w:pPr>
      <w:r w:rsidRPr="00B562CA">
        <w:rPr>
          <w:rStyle w:val="Strong"/>
          <w:rFonts w:ascii="Palatino Linotype" w:hAnsi="Palatino Linotype" w:cs="Arial"/>
          <w:b w:val="0"/>
          <w:bCs w:val="0"/>
          <w:color w:val="000000" w:themeColor="text1"/>
        </w:rPr>
        <w:t xml:space="preserve">Across multiple studies, </w:t>
      </w:r>
      <w:hyperlink r:id="rId13" w:history="1">
        <w:r w:rsidRPr="00EC061F">
          <w:rPr>
            <w:rStyle w:val="Hyperlink"/>
            <w:rFonts w:ascii="Palatino Linotype" w:hAnsi="Palatino Linotype" w:cs="Arial"/>
          </w:rPr>
          <w:t xml:space="preserve">researchers </w:t>
        </w:r>
        <w:r w:rsidR="007C1B55" w:rsidRPr="00EC061F">
          <w:rPr>
            <w:rStyle w:val="Hyperlink"/>
            <w:rFonts w:ascii="Palatino Linotype" w:hAnsi="Palatino Linotype" w:cs="Arial"/>
          </w:rPr>
          <w:t xml:space="preserve">have </w:t>
        </w:r>
        <w:r w:rsidRPr="00EC061F">
          <w:rPr>
            <w:rStyle w:val="Hyperlink"/>
            <w:rFonts w:ascii="Palatino Linotype" w:hAnsi="Palatino Linotype" w:cs="Arial"/>
          </w:rPr>
          <w:t xml:space="preserve">found that </w:t>
        </w:r>
        <w:r w:rsidRPr="00EC061F">
          <w:rPr>
            <w:rStyle w:val="Hyperlink"/>
            <w:rFonts w:ascii="Palatino Linotype" w:eastAsia="Times New Roman" w:hAnsi="Palatino Linotype" w:cs="Times New Roman"/>
          </w:rPr>
          <w:t>summer youth employment programs that provided minimum wage summer jobs to mainly disadvantaged youth</w:t>
        </w:r>
      </w:hyperlink>
      <w:r w:rsidRPr="00B562CA">
        <w:rPr>
          <w:rFonts w:ascii="Palatino Linotype" w:eastAsia="Times New Roman" w:hAnsi="Palatino Linotype" w:cs="Times New Roman"/>
          <w:color w:val="000000" w:themeColor="text1"/>
        </w:rPr>
        <w:t xml:space="preserve"> in New York City and Chicago reduced arrests for violent crimes, incarceration, and premature deaths.</w:t>
      </w:r>
    </w:p>
    <w:p w14:paraId="38A5A0CE" w14:textId="77777777" w:rsidR="00BA5352" w:rsidRDefault="00BA5352" w:rsidP="0091644A">
      <w:pPr>
        <w:spacing w:line="240" w:lineRule="auto"/>
        <w:rPr>
          <w:rFonts w:asciiTheme="majorHAnsi" w:hAnsiTheme="majorHAnsi"/>
          <w:color w:val="E45C25"/>
        </w:rPr>
      </w:pPr>
    </w:p>
    <w:p w14:paraId="007338FC" w14:textId="77777777" w:rsidR="00665278" w:rsidRPr="007A48A3" w:rsidRDefault="00665278" w:rsidP="0091644A">
      <w:pPr>
        <w:spacing w:line="240" w:lineRule="auto"/>
        <w:rPr>
          <w:rFonts w:asciiTheme="majorHAnsi" w:hAnsiTheme="majorHAnsi"/>
          <w:color w:val="E45C25"/>
        </w:rPr>
      </w:pPr>
      <w:r w:rsidRPr="00C43E03">
        <w:rPr>
          <w:rFonts w:asciiTheme="majorHAnsi" w:hAnsiTheme="majorHAnsi"/>
          <w:color w:val="E45C25"/>
        </w:rPr>
        <w:t>APPLICATION INSTRUCTIONS</w:t>
      </w:r>
      <w:r w:rsidRPr="005E7E3E">
        <w:rPr>
          <w:rFonts w:asciiTheme="majorHAnsi" w:hAnsiTheme="majorHAnsi"/>
          <w:color w:val="E45C25"/>
        </w:rPr>
        <w:t xml:space="preserve"> </w:t>
      </w:r>
    </w:p>
    <w:p w14:paraId="062A9F0B" w14:textId="38806544" w:rsidR="00DE657E" w:rsidRPr="00DB44D3" w:rsidRDefault="00C05A4A" w:rsidP="0091644A">
      <w:pPr>
        <w:shd w:val="clear" w:color="auto" w:fill="FFFFFF"/>
        <w:spacing w:after="0" w:line="240" w:lineRule="auto"/>
        <w:rPr>
          <w:rFonts w:ascii="Palatino Linotype" w:eastAsia="Times New Roman" w:hAnsi="Palatino Linotype" w:cs="Arial"/>
          <w:color w:val="000000"/>
        </w:rPr>
      </w:pPr>
      <w:r>
        <w:rPr>
          <w:rFonts w:ascii="Palatino Linotype" w:hAnsi="Palatino Linotype"/>
        </w:rPr>
        <w:t xml:space="preserve">Applicants should </w:t>
      </w:r>
      <w:r w:rsidR="00665278" w:rsidRPr="007A48A3">
        <w:rPr>
          <w:rFonts w:ascii="Palatino Linotype" w:hAnsi="Palatino Linotype"/>
        </w:rPr>
        <w:t xml:space="preserve">submit a </w:t>
      </w:r>
      <w:r w:rsidR="00C321C4" w:rsidRPr="005E62D9">
        <w:rPr>
          <w:rFonts w:ascii="Palatino Linotype" w:hAnsi="Palatino Linotype"/>
        </w:rPr>
        <w:t>3-5 page</w:t>
      </w:r>
      <w:r w:rsidR="00C321C4" w:rsidRPr="007A48A3">
        <w:rPr>
          <w:rFonts w:ascii="Palatino Linotype" w:hAnsi="Palatino Linotype"/>
        </w:rPr>
        <w:t xml:space="preserve"> </w:t>
      </w:r>
      <w:r w:rsidR="00665278" w:rsidRPr="007A48A3">
        <w:rPr>
          <w:rFonts w:ascii="Palatino Linotype" w:hAnsi="Palatino Linotype"/>
        </w:rPr>
        <w:t xml:space="preserve">letter of interest describing </w:t>
      </w:r>
      <w:r w:rsidR="00041413" w:rsidRPr="005E62D9">
        <w:rPr>
          <w:rFonts w:ascii="Palatino Linotype" w:hAnsi="Palatino Linotype"/>
        </w:rPr>
        <w:t xml:space="preserve">(1) </w:t>
      </w:r>
      <w:r w:rsidR="00DE657E">
        <w:rPr>
          <w:rFonts w:ascii="Palatino Linotype" w:hAnsi="Palatino Linotype"/>
        </w:rPr>
        <w:t>the policy question that motivates your application or the innovative</w:t>
      </w:r>
      <w:r w:rsidR="000F4442" w:rsidRPr="005E62D9">
        <w:rPr>
          <w:rFonts w:ascii="Palatino Linotype" w:hAnsi="Palatino Linotype"/>
        </w:rPr>
        <w:t xml:space="preserve"> program</w:t>
      </w:r>
      <w:r w:rsidR="00794DD7" w:rsidRPr="00DE657E">
        <w:rPr>
          <w:rFonts w:ascii="Palatino Linotype" w:hAnsi="Palatino Linotype"/>
        </w:rPr>
        <w:t xml:space="preserve"> </w:t>
      </w:r>
      <w:r w:rsidR="00665278" w:rsidRPr="00DE657E">
        <w:rPr>
          <w:rFonts w:ascii="Palatino Linotype" w:hAnsi="Palatino Linotype"/>
        </w:rPr>
        <w:t xml:space="preserve">that </w:t>
      </w:r>
      <w:r w:rsidR="002E1EC0">
        <w:rPr>
          <w:rFonts w:ascii="Palatino Linotype" w:hAnsi="Palatino Linotype"/>
        </w:rPr>
        <w:t>you hope</w:t>
      </w:r>
      <w:r w:rsidR="002E1EC0" w:rsidRPr="00DE657E">
        <w:rPr>
          <w:rFonts w:ascii="Palatino Linotype" w:hAnsi="Palatino Linotype"/>
        </w:rPr>
        <w:t xml:space="preserve"> to </w:t>
      </w:r>
      <w:r w:rsidR="002E1EC0">
        <w:rPr>
          <w:rFonts w:ascii="Palatino Linotype" w:hAnsi="Palatino Linotype"/>
        </w:rPr>
        <w:t>test through</w:t>
      </w:r>
      <w:r w:rsidR="002E1EC0" w:rsidRPr="00DE657E">
        <w:rPr>
          <w:rFonts w:ascii="Palatino Linotype" w:hAnsi="Palatino Linotype"/>
        </w:rPr>
        <w:t xml:space="preserve"> a randomized evaluation</w:t>
      </w:r>
      <w:r w:rsidR="00041413" w:rsidRPr="00DE657E">
        <w:rPr>
          <w:rFonts w:ascii="Palatino Linotype" w:hAnsi="Palatino Linotype"/>
        </w:rPr>
        <w:t xml:space="preserve"> </w:t>
      </w:r>
      <w:r w:rsidR="00041413" w:rsidRPr="005E62D9">
        <w:rPr>
          <w:rFonts w:ascii="Palatino Linotype" w:hAnsi="Palatino Linotype"/>
        </w:rPr>
        <w:t xml:space="preserve">(2) </w:t>
      </w:r>
      <w:r w:rsidR="00041413" w:rsidRPr="005E7E3E">
        <w:rPr>
          <w:rFonts w:ascii="Palatino Linotype" w:hAnsi="Palatino Linotype" w:cs="Arial"/>
          <w:color w:val="000000"/>
          <w:shd w:val="clear" w:color="auto" w:fill="FFFFFF"/>
        </w:rPr>
        <w:t xml:space="preserve">how rigorous evidence would </w:t>
      </w:r>
      <w:r w:rsidR="002F377C">
        <w:rPr>
          <w:rFonts w:ascii="Palatino Linotype" w:hAnsi="Palatino Linotype" w:cs="Arial"/>
          <w:color w:val="000000"/>
          <w:shd w:val="clear" w:color="auto" w:fill="FFFFFF"/>
        </w:rPr>
        <w:t>inform how your organization</w:t>
      </w:r>
      <w:r w:rsidR="00DE657E">
        <w:rPr>
          <w:rFonts w:ascii="Palatino Linotype" w:hAnsi="Palatino Linotype" w:cs="Arial"/>
          <w:color w:val="000000"/>
          <w:shd w:val="clear" w:color="auto" w:fill="FFFFFF"/>
        </w:rPr>
        <w:t xml:space="preserve"> or agency</w:t>
      </w:r>
      <w:r w:rsidR="002F377C">
        <w:rPr>
          <w:rFonts w:ascii="Palatino Linotype" w:hAnsi="Palatino Linotype" w:cs="Arial"/>
          <w:color w:val="000000"/>
          <w:shd w:val="clear" w:color="auto" w:fill="FFFFFF"/>
        </w:rPr>
        <w:t xml:space="preserve"> makes decisions</w:t>
      </w:r>
      <w:r w:rsidR="00041413" w:rsidRPr="005E7E3E">
        <w:rPr>
          <w:rFonts w:ascii="Palatino Linotype" w:hAnsi="Palatino Linotype" w:cs="Arial"/>
          <w:color w:val="000000"/>
          <w:shd w:val="clear" w:color="auto" w:fill="FFFFFF"/>
        </w:rPr>
        <w:t>, and (3)</w:t>
      </w:r>
      <w:r w:rsidR="00041413" w:rsidRPr="00DE657E">
        <w:rPr>
          <w:rFonts w:ascii="Palatino Linotype" w:hAnsi="Palatino Linotype"/>
          <w:color w:val="000000"/>
          <w:shd w:val="clear" w:color="auto" w:fill="FFFFFF"/>
        </w:rPr>
        <w:t xml:space="preserve"> how a partnership with J-PAL North America would </w:t>
      </w:r>
      <w:r w:rsidR="000C54DD" w:rsidRPr="00DB44D3">
        <w:rPr>
          <w:rFonts w:ascii="Palatino Linotype" w:hAnsi="Palatino Linotype" w:cs="Arial"/>
          <w:color w:val="000000"/>
          <w:shd w:val="clear" w:color="auto" w:fill="FFFFFF"/>
        </w:rPr>
        <w:t xml:space="preserve">advance their efforts to use </w:t>
      </w:r>
      <w:r w:rsidR="00BA2782" w:rsidRPr="00DB44D3">
        <w:rPr>
          <w:rFonts w:ascii="Palatino Linotype" w:hAnsi="Palatino Linotype" w:cs="Arial"/>
          <w:color w:val="000000"/>
          <w:shd w:val="clear" w:color="auto" w:fill="FFFFFF"/>
        </w:rPr>
        <w:t>evidence to inform decision-making</w:t>
      </w:r>
      <w:r w:rsidR="00ED04DB" w:rsidRPr="00DB44D3">
        <w:rPr>
          <w:rFonts w:ascii="Palatino Linotype" w:hAnsi="Palatino Linotype" w:cs="Arial"/>
          <w:color w:val="000000"/>
          <w:shd w:val="clear" w:color="auto" w:fill="FFFFFF"/>
        </w:rPr>
        <w:t xml:space="preserve">. </w:t>
      </w:r>
    </w:p>
    <w:p w14:paraId="11B7B527" w14:textId="77777777" w:rsidR="00015826" w:rsidRPr="00DE657E" w:rsidRDefault="00015826" w:rsidP="0091644A">
      <w:pPr>
        <w:shd w:val="clear" w:color="auto" w:fill="FFFFFF"/>
        <w:spacing w:after="0" w:line="240" w:lineRule="auto"/>
        <w:rPr>
          <w:rFonts w:ascii="Palatino Linotype" w:hAnsi="Palatino Linotype"/>
          <w:color w:val="000000"/>
        </w:rPr>
      </w:pPr>
    </w:p>
    <w:p w14:paraId="5F5DD311" w14:textId="2A7D8B01" w:rsidR="00665278" w:rsidRPr="00DE657E" w:rsidRDefault="00665278" w:rsidP="0091644A">
      <w:pPr>
        <w:shd w:val="clear" w:color="auto" w:fill="FFFFFF"/>
        <w:spacing w:after="0" w:line="240" w:lineRule="auto"/>
        <w:rPr>
          <w:rFonts w:ascii="Palatino Linotype" w:hAnsi="Palatino Linotype"/>
        </w:rPr>
      </w:pPr>
      <w:r w:rsidRPr="00DE657E">
        <w:rPr>
          <w:rFonts w:ascii="Palatino Linotype" w:hAnsi="Palatino Linotype"/>
        </w:rPr>
        <w:t>Letters of interest</w:t>
      </w:r>
      <w:r w:rsidR="00EE141C" w:rsidRPr="00DE657E">
        <w:rPr>
          <w:rFonts w:ascii="Palatino Linotype" w:hAnsi="Palatino Linotype"/>
        </w:rPr>
        <w:t xml:space="preserve"> should not </w:t>
      </w:r>
      <w:r w:rsidR="00EE141C">
        <w:rPr>
          <w:rFonts w:ascii="Palatino Linotype" w:hAnsi="Palatino Linotype"/>
        </w:rPr>
        <w:t xml:space="preserve">be </w:t>
      </w:r>
      <w:r w:rsidR="00EE141C" w:rsidRPr="00DE657E">
        <w:rPr>
          <w:rFonts w:ascii="Palatino Linotype" w:hAnsi="Palatino Linotype"/>
        </w:rPr>
        <w:t>more than five pages (not including any letters of support) and include the following information</w:t>
      </w:r>
      <w:r w:rsidRPr="00DE657E">
        <w:rPr>
          <w:rFonts w:ascii="Palatino Linotype" w:hAnsi="Palatino Linotype"/>
        </w:rPr>
        <w:t>:</w:t>
      </w:r>
      <w:r w:rsidRPr="00000C82">
        <w:rPr>
          <w:rFonts w:ascii="Palatino Linotype" w:hAnsi="Palatino Linotype"/>
        </w:rPr>
        <w:t xml:space="preserve"> </w:t>
      </w:r>
    </w:p>
    <w:p w14:paraId="5676D257" w14:textId="77777777" w:rsidR="0022358B" w:rsidRPr="00DB44D3" w:rsidRDefault="0022358B" w:rsidP="0091644A">
      <w:pPr>
        <w:pStyle w:val="ListParagraph"/>
        <w:shd w:val="clear" w:color="auto" w:fill="FFFFFF"/>
        <w:spacing w:after="0" w:line="240" w:lineRule="auto"/>
        <w:rPr>
          <w:rFonts w:ascii="Palatino Linotype" w:hAnsi="Palatino Linotype"/>
          <w:color w:val="000000"/>
        </w:rPr>
      </w:pPr>
    </w:p>
    <w:p w14:paraId="2CFE6708" w14:textId="36C35F52" w:rsidR="00C46AF8" w:rsidRDefault="00BE23FA" w:rsidP="0091644A">
      <w:pPr>
        <w:pStyle w:val="ListParagraph"/>
        <w:numPr>
          <w:ilvl w:val="0"/>
          <w:numId w:val="21"/>
        </w:numPr>
        <w:spacing w:line="240" w:lineRule="auto"/>
        <w:rPr>
          <w:rFonts w:ascii="Palatino Linotype" w:hAnsi="Palatino Linotype"/>
        </w:rPr>
      </w:pPr>
      <w:r w:rsidRPr="00DE657E">
        <w:rPr>
          <w:rFonts w:ascii="Palatino Linotype" w:hAnsi="Palatino Linotype"/>
          <w:i/>
          <w:u w:val="single"/>
        </w:rPr>
        <w:lastRenderedPageBreak/>
        <w:t>The applicant.</w:t>
      </w:r>
      <w:r w:rsidRPr="00DE657E">
        <w:rPr>
          <w:rFonts w:ascii="Palatino Linotype" w:hAnsi="Palatino Linotype"/>
        </w:rPr>
        <w:t xml:space="preserve"> Please briefly describe your </w:t>
      </w:r>
      <w:r w:rsidRPr="004D504E">
        <w:rPr>
          <w:rFonts w:ascii="Palatino Linotype" w:hAnsi="Palatino Linotype"/>
        </w:rPr>
        <w:t>organization</w:t>
      </w:r>
      <w:r w:rsidRPr="00DE657E">
        <w:rPr>
          <w:rFonts w:ascii="Palatino Linotype" w:hAnsi="Palatino Linotype"/>
        </w:rPr>
        <w:t xml:space="preserve"> or agency and your major activities, including the key programs that you oversee or administer</w:t>
      </w:r>
      <w:r w:rsidR="0022358B">
        <w:rPr>
          <w:rFonts w:ascii="Palatino Linotype" w:hAnsi="Palatino Linotype"/>
        </w:rPr>
        <w:t>.</w:t>
      </w:r>
    </w:p>
    <w:p w14:paraId="002C9639" w14:textId="77777777" w:rsidR="00C46AF8" w:rsidRDefault="00C46AF8" w:rsidP="0091644A">
      <w:pPr>
        <w:pStyle w:val="ListParagraph"/>
        <w:spacing w:line="240" w:lineRule="auto"/>
        <w:rPr>
          <w:rFonts w:ascii="Palatino Linotype" w:hAnsi="Palatino Linotype"/>
        </w:rPr>
      </w:pPr>
    </w:p>
    <w:p w14:paraId="66CB58DA" w14:textId="5F933252" w:rsidR="0022358B" w:rsidRPr="00C46AF8" w:rsidRDefault="004D504E" w:rsidP="0091644A">
      <w:pPr>
        <w:pStyle w:val="ListParagraph"/>
        <w:numPr>
          <w:ilvl w:val="0"/>
          <w:numId w:val="21"/>
        </w:numPr>
        <w:spacing w:line="240" w:lineRule="auto"/>
        <w:rPr>
          <w:rFonts w:ascii="Palatino Linotype" w:hAnsi="Palatino Linotype"/>
        </w:rPr>
      </w:pPr>
      <w:r w:rsidRPr="00C46AF8">
        <w:rPr>
          <w:rFonts w:ascii="Palatino Linotype" w:hAnsi="Palatino Linotype"/>
          <w:i/>
          <w:u w:val="single"/>
        </w:rPr>
        <w:t xml:space="preserve">The </w:t>
      </w:r>
      <w:r w:rsidR="00DB44D3" w:rsidRPr="00C46AF8">
        <w:rPr>
          <w:rFonts w:ascii="Palatino Linotype" w:hAnsi="Palatino Linotype"/>
          <w:i/>
          <w:u w:val="single"/>
        </w:rPr>
        <w:t>question</w:t>
      </w:r>
      <w:r w:rsidRPr="00C46AF8">
        <w:rPr>
          <w:rFonts w:ascii="Palatino Linotype" w:hAnsi="Palatino Linotype"/>
        </w:rPr>
        <w:t xml:space="preserve">. </w:t>
      </w:r>
      <w:r w:rsidR="00DB44D3" w:rsidRPr="00C46AF8">
        <w:rPr>
          <w:rFonts w:ascii="Palatino Linotype" w:hAnsi="Palatino Linotype"/>
        </w:rPr>
        <w:t xml:space="preserve">Please briefly describe one or more </w:t>
      </w:r>
      <w:r w:rsidR="0022358B" w:rsidRPr="00C46AF8">
        <w:rPr>
          <w:rFonts w:ascii="Palatino Linotype" w:hAnsi="Palatino Linotype"/>
        </w:rPr>
        <w:t xml:space="preserve">policy </w:t>
      </w:r>
      <w:r w:rsidRPr="00C46AF8">
        <w:rPr>
          <w:rFonts w:ascii="Palatino Linotype" w:hAnsi="Palatino Linotype"/>
        </w:rPr>
        <w:t>challenge</w:t>
      </w:r>
      <w:r w:rsidR="00DB44D3" w:rsidRPr="00C46AF8">
        <w:rPr>
          <w:rFonts w:ascii="Palatino Linotype" w:hAnsi="Palatino Linotype"/>
        </w:rPr>
        <w:t>s or question</w:t>
      </w:r>
      <w:r w:rsidR="0022358B" w:rsidRPr="00C46AF8">
        <w:rPr>
          <w:rFonts w:ascii="Palatino Linotype" w:hAnsi="Palatino Linotype"/>
        </w:rPr>
        <w:t>s</w:t>
      </w:r>
      <w:r w:rsidRPr="00C46AF8">
        <w:rPr>
          <w:rFonts w:ascii="Palatino Linotype" w:hAnsi="Palatino Linotype"/>
        </w:rPr>
        <w:t xml:space="preserve"> that motivate</w:t>
      </w:r>
      <w:r w:rsidR="0022358B" w:rsidRPr="00C46AF8">
        <w:rPr>
          <w:rFonts w:ascii="Palatino Linotype" w:hAnsi="Palatino Linotype"/>
        </w:rPr>
        <w:t xml:space="preserve"> </w:t>
      </w:r>
      <w:r w:rsidR="00F30DED" w:rsidRPr="00C46AF8">
        <w:rPr>
          <w:rFonts w:ascii="Palatino Linotype" w:hAnsi="Palatino Linotype"/>
        </w:rPr>
        <w:t xml:space="preserve">your </w:t>
      </w:r>
      <w:r w:rsidRPr="00C46AF8">
        <w:rPr>
          <w:rFonts w:ascii="Palatino Linotype" w:hAnsi="Palatino Linotype"/>
        </w:rPr>
        <w:t>application. Please provide some evidence of the challenge, including any relevant statistics.</w:t>
      </w:r>
    </w:p>
    <w:p w14:paraId="5F0D1FD7" w14:textId="77777777" w:rsidR="0022358B" w:rsidRPr="0022358B" w:rsidRDefault="0022358B" w:rsidP="0091644A">
      <w:pPr>
        <w:pStyle w:val="ListParagraph"/>
        <w:spacing w:line="240" w:lineRule="auto"/>
        <w:rPr>
          <w:rFonts w:ascii="Palatino Linotype" w:hAnsi="Palatino Linotype"/>
        </w:rPr>
      </w:pPr>
    </w:p>
    <w:p w14:paraId="77F74E2D" w14:textId="4167D652" w:rsidR="0022358B" w:rsidRPr="00545CD3" w:rsidRDefault="004D504E" w:rsidP="0091644A">
      <w:pPr>
        <w:pStyle w:val="ListParagraph"/>
        <w:numPr>
          <w:ilvl w:val="0"/>
          <w:numId w:val="21"/>
        </w:numPr>
        <w:spacing w:line="240" w:lineRule="auto"/>
        <w:rPr>
          <w:rFonts w:ascii="Palatino Linotype" w:hAnsi="Palatino Linotype"/>
        </w:rPr>
      </w:pPr>
      <w:r w:rsidRPr="00DB44D3">
        <w:rPr>
          <w:rFonts w:ascii="Palatino Linotype" w:hAnsi="Palatino Linotype"/>
          <w:i/>
          <w:u w:val="single"/>
        </w:rPr>
        <w:t>The intervention</w:t>
      </w:r>
      <w:r w:rsidRPr="00DB44D3">
        <w:rPr>
          <w:rFonts w:ascii="Palatino Linotype" w:hAnsi="Palatino Linotype"/>
        </w:rPr>
        <w:t>. A brief description of the</w:t>
      </w:r>
      <w:r w:rsidR="00602683">
        <w:rPr>
          <w:rFonts w:ascii="Palatino Linotype" w:hAnsi="Palatino Linotype"/>
        </w:rPr>
        <w:t xml:space="preserve"> proposed</w:t>
      </w:r>
      <w:r w:rsidRPr="00DB44D3">
        <w:rPr>
          <w:rFonts w:ascii="Palatino Linotype" w:hAnsi="Palatino Linotype"/>
        </w:rPr>
        <w:t xml:space="preserve"> </w:t>
      </w:r>
      <w:r w:rsidR="00DB44D3" w:rsidRPr="00DB44D3">
        <w:rPr>
          <w:rFonts w:ascii="Palatino Linotype" w:hAnsi="Palatino Linotype"/>
        </w:rPr>
        <w:t>policy or</w:t>
      </w:r>
      <w:r w:rsidRPr="00DB44D3">
        <w:rPr>
          <w:rFonts w:ascii="Palatino Linotype" w:hAnsi="Palatino Linotype"/>
        </w:rPr>
        <w:t xml:space="preserve"> program </w:t>
      </w:r>
      <w:r w:rsidR="00545CD3">
        <w:rPr>
          <w:rFonts w:ascii="Palatino Linotype" w:eastAsia="Times New Roman" w:hAnsi="Palatino Linotype" w:cs="Arial"/>
          <w:color w:val="000000"/>
        </w:rPr>
        <w:t>you would like to examine</w:t>
      </w:r>
      <w:r w:rsidR="00DB44D3" w:rsidRPr="00DB44D3">
        <w:rPr>
          <w:rFonts w:ascii="Palatino Linotype" w:eastAsia="Times New Roman" w:hAnsi="Palatino Linotype" w:cs="Arial"/>
          <w:color w:val="000000"/>
        </w:rPr>
        <w:t xml:space="preserve">. </w:t>
      </w:r>
      <w:r w:rsidRPr="00DB44D3">
        <w:rPr>
          <w:rFonts w:ascii="Palatino Linotype" w:hAnsi="Palatino Linotype"/>
        </w:rPr>
        <w:t xml:space="preserve">Please include the current status of </w:t>
      </w:r>
      <w:r w:rsidR="00DB44D3" w:rsidRPr="00DB44D3">
        <w:rPr>
          <w:rFonts w:ascii="Palatino Linotype" w:hAnsi="Palatino Linotype"/>
        </w:rPr>
        <w:t>the policy or</w:t>
      </w:r>
      <w:r w:rsidRPr="00DB44D3">
        <w:rPr>
          <w:rFonts w:ascii="Palatino Linotype" w:hAnsi="Palatino Linotype"/>
        </w:rPr>
        <w:t xml:space="preserve"> program (</w:t>
      </w:r>
      <w:r w:rsidR="00D2282C">
        <w:rPr>
          <w:rFonts w:ascii="Palatino Linotype" w:hAnsi="Palatino Linotype"/>
        </w:rPr>
        <w:t>e.g.</w:t>
      </w:r>
      <w:r w:rsidRPr="00DB44D3">
        <w:rPr>
          <w:rFonts w:ascii="Palatino Linotype" w:hAnsi="Palatino Linotype"/>
        </w:rPr>
        <w:t xml:space="preserve"> undergoing development or ready to implement) in your description</w:t>
      </w:r>
      <w:r w:rsidR="00545CD3">
        <w:rPr>
          <w:rFonts w:ascii="Palatino Linotype" w:hAnsi="Palatino Linotype"/>
        </w:rPr>
        <w:t xml:space="preserve">, as well as </w:t>
      </w:r>
      <w:r w:rsidR="00545CD3" w:rsidRPr="00545CD3">
        <w:rPr>
          <w:rFonts w:ascii="Palatino Linotype" w:hAnsi="Palatino Linotype"/>
        </w:rPr>
        <w:t xml:space="preserve">any preliminary evidence that suggests the program works or will work. Please also describe the primary outcome(s) </w:t>
      </w:r>
      <w:r w:rsidR="00D2282C">
        <w:rPr>
          <w:rFonts w:ascii="Palatino Linotype" w:hAnsi="Palatino Linotype"/>
        </w:rPr>
        <w:t>you are</w:t>
      </w:r>
      <w:r w:rsidR="00545CD3" w:rsidRPr="00545CD3">
        <w:rPr>
          <w:rFonts w:ascii="Palatino Linotype" w:hAnsi="Palatino Linotype"/>
        </w:rPr>
        <w:t xml:space="preserve"> interested in measuring.</w:t>
      </w:r>
    </w:p>
    <w:p w14:paraId="2ECD33F9" w14:textId="0F43E90D" w:rsidR="004D504E" w:rsidRPr="00DE657E" w:rsidRDefault="004D504E" w:rsidP="0091644A">
      <w:pPr>
        <w:pStyle w:val="ListParagraph"/>
        <w:spacing w:line="240" w:lineRule="auto"/>
        <w:rPr>
          <w:rFonts w:ascii="Palatino Linotype" w:hAnsi="Palatino Linotype"/>
          <w:u w:val="single"/>
        </w:rPr>
      </w:pPr>
    </w:p>
    <w:p w14:paraId="1956CC98" w14:textId="77777777" w:rsidR="004D504E" w:rsidRPr="00DE657E" w:rsidRDefault="004D504E" w:rsidP="0091644A">
      <w:pPr>
        <w:pStyle w:val="ListParagraph"/>
        <w:numPr>
          <w:ilvl w:val="0"/>
          <w:numId w:val="21"/>
        </w:numPr>
        <w:spacing w:line="240" w:lineRule="auto"/>
        <w:rPr>
          <w:rFonts w:ascii="Palatino Linotype" w:hAnsi="Palatino Linotype"/>
          <w:color w:val="000000"/>
        </w:rPr>
      </w:pPr>
      <w:r w:rsidRPr="00DE657E">
        <w:rPr>
          <w:rFonts w:ascii="Palatino Linotype" w:hAnsi="Palatino Linotype"/>
          <w:i/>
          <w:color w:val="000000"/>
          <w:u w:val="single"/>
        </w:rPr>
        <w:t>Opportunity for randomized evaluation</w:t>
      </w:r>
      <w:r w:rsidRPr="00DE657E">
        <w:rPr>
          <w:rFonts w:ascii="Palatino Linotype" w:hAnsi="Palatino Linotype"/>
          <w:color w:val="000000"/>
        </w:rPr>
        <w:t>. Please provide the following information in order to help J-PAL North America assess which programs or policies are most suitable for a randomized evaluation:</w:t>
      </w:r>
    </w:p>
    <w:p w14:paraId="0C1DA343" w14:textId="4795CFB8" w:rsidR="004D504E" w:rsidRPr="00DE657E" w:rsidRDefault="004D504E" w:rsidP="0091644A">
      <w:pPr>
        <w:pStyle w:val="ListParagraph"/>
        <w:numPr>
          <w:ilvl w:val="1"/>
          <w:numId w:val="21"/>
        </w:numPr>
        <w:shd w:val="clear" w:color="auto" w:fill="FFFFFF"/>
        <w:spacing w:after="0" w:line="240" w:lineRule="auto"/>
        <w:contextualSpacing w:val="0"/>
        <w:rPr>
          <w:rFonts w:ascii="Palatino Linotype" w:hAnsi="Palatino Linotype"/>
          <w:color w:val="000000"/>
        </w:rPr>
      </w:pPr>
      <w:r w:rsidRPr="00DE657E">
        <w:rPr>
          <w:rFonts w:ascii="Palatino Linotype" w:hAnsi="Palatino Linotype"/>
          <w:color w:val="000000"/>
        </w:rPr>
        <w:t>An estimate of how many people or other units are currently reached by the program or policy and over what timeframe (e.g. 400 students tutored each semester). If different, please also provide an estimate of how many people or other units you estimate could potentially be reached, if resources were not a constraint.</w:t>
      </w:r>
      <w:r w:rsidR="00CD3098">
        <w:rPr>
          <w:rFonts w:ascii="Palatino Linotype" w:eastAsia="Times New Roman" w:hAnsi="Palatino Linotype" w:cs="Arial"/>
          <w:color w:val="000000"/>
        </w:rPr>
        <w:t xml:space="preserve"> </w:t>
      </w:r>
    </w:p>
    <w:p w14:paraId="680D00E1" w14:textId="594EAE11" w:rsidR="004D504E" w:rsidRPr="00DE657E" w:rsidRDefault="004D504E" w:rsidP="0091644A">
      <w:pPr>
        <w:pStyle w:val="ListParagraph"/>
        <w:numPr>
          <w:ilvl w:val="1"/>
          <w:numId w:val="21"/>
        </w:numPr>
        <w:shd w:val="clear" w:color="auto" w:fill="FFFFFF"/>
        <w:spacing w:after="0" w:line="240" w:lineRule="auto"/>
        <w:contextualSpacing w:val="0"/>
        <w:rPr>
          <w:rFonts w:ascii="Palatino Linotype" w:hAnsi="Palatino Linotype"/>
          <w:color w:val="000000"/>
        </w:rPr>
      </w:pPr>
      <w:r w:rsidRPr="00DE657E">
        <w:rPr>
          <w:rFonts w:ascii="Palatino Linotype" w:hAnsi="Palatino Linotype"/>
          <w:color w:val="000000"/>
        </w:rPr>
        <w:t xml:space="preserve">The primary outcomes you expect to change as a result of the program or policy and any existing sources of data that could be used for measuring outcomes (e.g. hospital admissions, student test scores, arrest records). </w:t>
      </w:r>
    </w:p>
    <w:p w14:paraId="3CE3FB46" w14:textId="69E186CA" w:rsidR="004D504E" w:rsidRPr="00DE657E" w:rsidRDefault="004D504E" w:rsidP="0091644A">
      <w:pPr>
        <w:pStyle w:val="ListParagraph"/>
        <w:numPr>
          <w:ilvl w:val="1"/>
          <w:numId w:val="21"/>
        </w:numPr>
        <w:shd w:val="clear" w:color="auto" w:fill="FFFFFF"/>
        <w:spacing w:after="0" w:line="240" w:lineRule="auto"/>
        <w:contextualSpacing w:val="0"/>
      </w:pPr>
      <w:r w:rsidRPr="00DE657E">
        <w:rPr>
          <w:rFonts w:ascii="Palatino Linotype" w:hAnsi="Palatino Linotype"/>
          <w:color w:val="000000"/>
        </w:rPr>
        <w:t>An explanation of how individuals are selected to receive the program or policy, and any</w:t>
      </w:r>
      <w:r w:rsidRPr="00DE657E">
        <w:rPr>
          <w:rFonts w:ascii="Palatino Linotype" w:hAnsi="Palatino Linotype"/>
        </w:rPr>
        <w:t xml:space="preserve"> initial thoughts on how a fair lottery or other form of random</w:t>
      </w:r>
      <w:r w:rsidR="00622E95">
        <w:rPr>
          <w:rFonts w:ascii="Palatino Linotype" w:hAnsi="Palatino Linotype"/>
        </w:rPr>
        <w:t xml:space="preserve"> </w:t>
      </w:r>
      <w:r w:rsidRPr="00DE657E">
        <w:rPr>
          <w:rFonts w:ascii="Palatino Linotype" w:hAnsi="Palatino Linotype"/>
        </w:rPr>
        <w:t>assignment could be used to determine who gets access to the program or policy.</w:t>
      </w:r>
    </w:p>
    <w:p w14:paraId="1E6C428C" w14:textId="4D74AB3E" w:rsidR="0022358B" w:rsidRPr="0022358B" w:rsidRDefault="004D504E" w:rsidP="0091644A">
      <w:pPr>
        <w:pStyle w:val="ListParagraph"/>
        <w:numPr>
          <w:ilvl w:val="1"/>
          <w:numId w:val="21"/>
        </w:numPr>
        <w:shd w:val="clear" w:color="auto" w:fill="FFFFFF"/>
        <w:spacing w:after="0" w:line="240" w:lineRule="auto"/>
        <w:contextualSpacing w:val="0"/>
        <w:rPr>
          <w:rFonts w:ascii="Palatino Linotype" w:hAnsi="Palatino Linotype"/>
          <w:color w:val="000000"/>
        </w:rPr>
      </w:pPr>
      <w:r w:rsidRPr="00DB44D3">
        <w:rPr>
          <w:rFonts w:ascii="Palatino Linotype" w:hAnsi="Palatino Linotype"/>
        </w:rPr>
        <w:t>Any practical or ethical concerns about carrying out a randomized evaluation and prior experience with randomized evaluations, if any.</w:t>
      </w:r>
    </w:p>
    <w:p w14:paraId="158B59D1" w14:textId="77777777" w:rsidR="0022358B" w:rsidRPr="0022358B" w:rsidRDefault="0022358B" w:rsidP="0091644A">
      <w:pPr>
        <w:pStyle w:val="ListParagraph"/>
        <w:shd w:val="clear" w:color="auto" w:fill="FFFFFF"/>
        <w:spacing w:after="0" w:line="240" w:lineRule="auto"/>
        <w:ind w:left="1440"/>
        <w:contextualSpacing w:val="0"/>
        <w:rPr>
          <w:rFonts w:ascii="Palatino Linotype" w:hAnsi="Palatino Linotype"/>
          <w:color w:val="000000"/>
        </w:rPr>
      </w:pPr>
    </w:p>
    <w:p w14:paraId="3AB59492" w14:textId="135455D6" w:rsidR="004D504E" w:rsidRDefault="004D504E" w:rsidP="0091644A">
      <w:pPr>
        <w:pStyle w:val="ListParagraph"/>
        <w:numPr>
          <w:ilvl w:val="0"/>
          <w:numId w:val="21"/>
        </w:numPr>
        <w:spacing w:line="240" w:lineRule="auto"/>
        <w:rPr>
          <w:rFonts w:ascii="Palatino Linotype" w:hAnsi="Palatino Linotype"/>
        </w:rPr>
      </w:pPr>
      <w:r w:rsidRPr="005E7E3E">
        <w:rPr>
          <w:rFonts w:ascii="Palatino Linotype" w:hAnsi="Palatino Linotype"/>
          <w:i/>
          <w:u w:val="single"/>
        </w:rPr>
        <w:t>Access to data</w:t>
      </w:r>
      <w:r w:rsidRPr="005E7E3E">
        <w:rPr>
          <w:rFonts w:ascii="Palatino Linotype" w:hAnsi="Palatino Linotype"/>
        </w:rPr>
        <w:t>. A description of existing data collection efforts related to the program, including data collected by the applicant and others on outcomes the program is thought to affect</w:t>
      </w:r>
      <w:r w:rsidR="00545CD3">
        <w:rPr>
          <w:rFonts w:ascii="Palatino Linotype" w:hAnsi="Palatino Linotype"/>
        </w:rPr>
        <w:t>,</w:t>
      </w:r>
      <w:r w:rsidRPr="005E7E3E">
        <w:rPr>
          <w:rFonts w:ascii="Palatino Linotype" w:hAnsi="Palatino Linotype"/>
        </w:rPr>
        <w:t xml:space="preserve"> and whether any of these data would also be available for individuals assigned </w:t>
      </w:r>
      <w:r w:rsidRPr="00545CD3">
        <w:rPr>
          <w:rFonts w:ascii="Palatino Linotype" w:hAnsi="Palatino Linotype"/>
          <w:b/>
        </w:rPr>
        <w:t>not</w:t>
      </w:r>
      <w:r w:rsidRPr="005E7E3E">
        <w:rPr>
          <w:rFonts w:ascii="Palatino Linotype" w:hAnsi="Palatino Linotype"/>
        </w:rPr>
        <w:t xml:space="preserve"> to receive the program. A successful applicant will have a way to access data to measure the outcomes of interest.</w:t>
      </w:r>
    </w:p>
    <w:p w14:paraId="1E01712F" w14:textId="77777777" w:rsidR="0022358B" w:rsidRPr="005E7E3E" w:rsidRDefault="0022358B" w:rsidP="0091644A">
      <w:pPr>
        <w:pStyle w:val="ListParagraph"/>
        <w:spacing w:line="240" w:lineRule="auto"/>
        <w:rPr>
          <w:rFonts w:ascii="Palatino Linotype" w:hAnsi="Palatino Linotype"/>
        </w:rPr>
      </w:pPr>
    </w:p>
    <w:p w14:paraId="5ECBE239" w14:textId="39DDE73B" w:rsidR="004D504E" w:rsidRPr="00F30DED" w:rsidRDefault="004D504E" w:rsidP="0091644A">
      <w:pPr>
        <w:pStyle w:val="ListParagraph"/>
        <w:numPr>
          <w:ilvl w:val="0"/>
          <w:numId w:val="21"/>
        </w:numPr>
        <w:shd w:val="clear" w:color="auto" w:fill="FFFFFF"/>
        <w:spacing w:after="0" w:line="240" w:lineRule="auto"/>
        <w:contextualSpacing w:val="0"/>
        <w:rPr>
          <w:rFonts w:ascii="Palatino Linotype" w:hAnsi="Palatino Linotype"/>
        </w:rPr>
      </w:pPr>
      <w:r w:rsidRPr="00DE657E">
        <w:rPr>
          <w:rFonts w:ascii="Palatino Linotype" w:hAnsi="Palatino Linotype"/>
          <w:i/>
          <w:color w:val="000000"/>
          <w:u w:val="single"/>
        </w:rPr>
        <w:t>Commitment to using evidence to inform decision-making</w:t>
      </w:r>
      <w:r w:rsidRPr="00DE657E">
        <w:rPr>
          <w:rFonts w:ascii="Palatino Linotype" w:hAnsi="Palatino Linotype"/>
          <w:color w:val="000000"/>
        </w:rPr>
        <w:t xml:space="preserve">. Please describe your </w:t>
      </w:r>
      <w:r w:rsidR="00EE6B1C">
        <w:rPr>
          <w:rFonts w:ascii="Palatino Linotype" w:eastAsia="Times New Roman" w:hAnsi="Palatino Linotype" w:cs="Arial"/>
          <w:color w:val="000000"/>
        </w:rPr>
        <w:t>organization</w:t>
      </w:r>
      <w:r w:rsidR="00EE6B1C" w:rsidRPr="00F30DED">
        <w:rPr>
          <w:rFonts w:ascii="Palatino Linotype" w:hAnsi="Palatino Linotype"/>
          <w:color w:val="000000"/>
        </w:rPr>
        <w:t xml:space="preserve"> </w:t>
      </w:r>
      <w:r w:rsidRPr="00F30DED">
        <w:rPr>
          <w:rFonts w:ascii="Palatino Linotype" w:hAnsi="Palatino Linotype"/>
          <w:color w:val="000000"/>
        </w:rPr>
        <w:t>or agency’s commitment to pursuing new opportunities for rigorous evaluation and using evidence to inform decision-making and how a partnership with J-PAL North America and academic researchers would advance these efforts.</w:t>
      </w:r>
    </w:p>
    <w:p w14:paraId="4EB29E51" w14:textId="5BE98566" w:rsidR="004D504E" w:rsidRPr="00DE657E" w:rsidRDefault="004D504E" w:rsidP="0091644A">
      <w:pPr>
        <w:pStyle w:val="ListParagraph"/>
        <w:numPr>
          <w:ilvl w:val="1"/>
          <w:numId w:val="21"/>
        </w:numPr>
        <w:shd w:val="clear" w:color="auto" w:fill="FFFFFF"/>
        <w:spacing w:after="0" w:line="240" w:lineRule="auto"/>
        <w:contextualSpacing w:val="0"/>
        <w:rPr>
          <w:rFonts w:ascii="Palatino Linotype" w:hAnsi="Palatino Linotype"/>
        </w:rPr>
      </w:pPr>
      <w:r w:rsidRPr="00F30DED">
        <w:rPr>
          <w:rFonts w:ascii="Palatino Linotype" w:hAnsi="Palatino Linotype"/>
          <w:color w:val="000000"/>
        </w:rPr>
        <w:t xml:space="preserve">Please describe who in your </w:t>
      </w:r>
      <w:r w:rsidR="0055534F">
        <w:rPr>
          <w:rFonts w:ascii="Palatino Linotype" w:eastAsia="Times New Roman" w:hAnsi="Palatino Linotype" w:cs="Arial"/>
          <w:color w:val="000000"/>
        </w:rPr>
        <w:t>organization</w:t>
      </w:r>
      <w:r w:rsidRPr="00DE657E">
        <w:rPr>
          <w:rFonts w:ascii="Palatino Linotype" w:hAnsi="Palatino Linotype"/>
          <w:color w:val="000000"/>
        </w:rPr>
        <w:t xml:space="preserve"> or agency would play the lead role in developing a partnership with J-PAL North America and what other staff would be available to support the partnership.</w:t>
      </w:r>
    </w:p>
    <w:p w14:paraId="35705BB3" w14:textId="77777777" w:rsidR="004D504E" w:rsidRPr="00DE657E" w:rsidRDefault="004D504E" w:rsidP="0091644A">
      <w:pPr>
        <w:pStyle w:val="ListParagraph"/>
        <w:numPr>
          <w:ilvl w:val="1"/>
          <w:numId w:val="21"/>
        </w:numPr>
        <w:shd w:val="clear" w:color="auto" w:fill="FFFFFF"/>
        <w:spacing w:after="0" w:line="240" w:lineRule="auto"/>
        <w:contextualSpacing w:val="0"/>
        <w:rPr>
          <w:rFonts w:ascii="Palatino Linotype" w:hAnsi="Palatino Linotype"/>
        </w:rPr>
      </w:pPr>
      <w:r w:rsidRPr="00DE657E">
        <w:rPr>
          <w:rFonts w:ascii="Palatino Linotype" w:hAnsi="Palatino Linotype"/>
          <w:color w:val="000000"/>
        </w:rPr>
        <w:lastRenderedPageBreak/>
        <w:t xml:space="preserve">Please describe any experience with research and evaluation to date, including any partnerships with external researchers. </w:t>
      </w:r>
    </w:p>
    <w:p w14:paraId="327AA670" w14:textId="57DB28BC" w:rsidR="004D504E" w:rsidRPr="0022358B" w:rsidRDefault="004D504E" w:rsidP="0091644A">
      <w:pPr>
        <w:pStyle w:val="ListParagraph"/>
        <w:numPr>
          <w:ilvl w:val="1"/>
          <w:numId w:val="21"/>
        </w:numPr>
        <w:shd w:val="clear" w:color="auto" w:fill="FFFFFF"/>
        <w:spacing w:after="0" w:line="240" w:lineRule="auto"/>
        <w:contextualSpacing w:val="0"/>
        <w:rPr>
          <w:rFonts w:ascii="Palatino Linotype" w:hAnsi="Palatino Linotype"/>
        </w:rPr>
      </w:pPr>
      <w:r w:rsidRPr="00DE657E">
        <w:rPr>
          <w:rFonts w:ascii="Palatino Linotype" w:hAnsi="Palatino Linotype"/>
          <w:color w:val="000000"/>
        </w:rPr>
        <w:t xml:space="preserve">Please provide any additional information on the potential scope of your </w:t>
      </w:r>
      <w:r w:rsidR="00CC62B6">
        <w:rPr>
          <w:rFonts w:ascii="Palatino Linotype" w:eastAsia="Times New Roman" w:hAnsi="Palatino Linotype" w:cs="Arial"/>
          <w:color w:val="000000"/>
        </w:rPr>
        <w:t>organization</w:t>
      </w:r>
      <w:r w:rsidR="00CC62B6" w:rsidRPr="00F30DED">
        <w:rPr>
          <w:rFonts w:ascii="Palatino Linotype" w:hAnsi="Palatino Linotype"/>
          <w:color w:val="000000"/>
        </w:rPr>
        <w:t xml:space="preserve"> </w:t>
      </w:r>
      <w:r w:rsidRPr="00F30DED">
        <w:rPr>
          <w:rFonts w:ascii="Palatino Linotype" w:hAnsi="Palatino Linotype"/>
          <w:color w:val="000000"/>
        </w:rPr>
        <w:t xml:space="preserve">or agency’s partnership with J-PAL North America and how this partnership would support your </w:t>
      </w:r>
      <w:r w:rsidR="00CC62B6" w:rsidRPr="00F30DED">
        <w:rPr>
          <w:rFonts w:ascii="Palatino Linotype" w:eastAsia="Times New Roman" w:hAnsi="Palatino Linotype" w:cs="Arial"/>
          <w:color w:val="000000"/>
        </w:rPr>
        <w:t>organization</w:t>
      </w:r>
      <w:r w:rsidR="00CC62B6" w:rsidRPr="00F30DED">
        <w:rPr>
          <w:rFonts w:ascii="Palatino Linotype" w:hAnsi="Palatino Linotype"/>
          <w:color w:val="000000"/>
        </w:rPr>
        <w:t xml:space="preserve"> </w:t>
      </w:r>
      <w:r w:rsidRPr="00F30DED">
        <w:rPr>
          <w:rFonts w:ascii="Palatino Linotype" w:hAnsi="Palatino Linotype"/>
          <w:color w:val="000000"/>
        </w:rPr>
        <w:t xml:space="preserve">or agency’s priorities.  </w:t>
      </w:r>
    </w:p>
    <w:p w14:paraId="464B69BE" w14:textId="77777777" w:rsidR="0022358B" w:rsidRPr="00F30DED" w:rsidRDefault="0022358B" w:rsidP="0091644A">
      <w:pPr>
        <w:spacing w:line="240" w:lineRule="auto"/>
      </w:pPr>
    </w:p>
    <w:p w14:paraId="73650995" w14:textId="14D47211" w:rsidR="000A74F8" w:rsidRDefault="00F773EE" w:rsidP="0091644A">
      <w:pPr>
        <w:pStyle w:val="ListParagraph"/>
        <w:numPr>
          <w:ilvl w:val="0"/>
          <w:numId w:val="21"/>
        </w:numPr>
        <w:shd w:val="clear" w:color="auto" w:fill="FFFFFF"/>
        <w:spacing w:after="0" w:line="240" w:lineRule="auto"/>
        <w:rPr>
          <w:rFonts w:ascii="Palatino Linotype" w:hAnsi="Palatino Linotype"/>
        </w:rPr>
      </w:pPr>
      <w:r w:rsidRPr="00F30DED">
        <w:rPr>
          <w:rFonts w:ascii="Palatino Linotype" w:hAnsi="Palatino Linotype"/>
          <w:i/>
          <w:u w:val="single"/>
        </w:rPr>
        <w:t>Le</w:t>
      </w:r>
      <w:r w:rsidR="00545CD3">
        <w:rPr>
          <w:rFonts w:ascii="Palatino Linotype" w:hAnsi="Palatino Linotype"/>
          <w:i/>
          <w:u w:val="single"/>
        </w:rPr>
        <w:t>tters</w:t>
      </w:r>
      <w:r w:rsidRPr="00F30DED">
        <w:rPr>
          <w:rFonts w:ascii="Palatino Linotype" w:hAnsi="Palatino Linotype"/>
          <w:i/>
          <w:u w:val="single"/>
        </w:rPr>
        <w:t xml:space="preserve"> </w:t>
      </w:r>
      <w:r w:rsidR="000A74F8" w:rsidRPr="00F30DED">
        <w:rPr>
          <w:rFonts w:ascii="Palatino Linotype" w:hAnsi="Palatino Linotype"/>
          <w:i/>
          <w:u w:val="single"/>
        </w:rPr>
        <w:t>of support</w:t>
      </w:r>
      <w:r w:rsidRPr="00F30DED">
        <w:rPr>
          <w:rFonts w:ascii="Palatino Linotype" w:hAnsi="Palatino Linotype"/>
          <w:i/>
          <w:u w:val="single"/>
        </w:rPr>
        <w:t xml:space="preserve"> from outside stakeholders</w:t>
      </w:r>
      <w:r w:rsidR="000A74F8" w:rsidRPr="005E7E3E">
        <w:rPr>
          <w:rFonts w:ascii="Palatino Linotype" w:hAnsi="Palatino Linotype"/>
          <w:u w:val="single"/>
        </w:rPr>
        <w:t>:</w:t>
      </w:r>
      <w:r w:rsidR="000A74F8" w:rsidRPr="000A74F8">
        <w:rPr>
          <w:rFonts w:ascii="Palatino Linotype" w:hAnsi="Palatino Linotype"/>
        </w:rPr>
        <w:t xml:space="preserve"> A description of whether the applicant has discussed the evaluation idea with partners who would need to be on board in order for the evaluation to happen (e.g. a school district leader). </w:t>
      </w:r>
      <w:r>
        <w:rPr>
          <w:rFonts w:ascii="Palatino Linotype" w:hAnsi="Palatino Linotype"/>
        </w:rPr>
        <w:t xml:space="preserve">A letter of support from any external partner(s) necessary to conduct the evaluation is preferred. </w:t>
      </w:r>
      <w:r w:rsidR="00F30DED">
        <w:rPr>
          <w:rFonts w:ascii="Palatino Linotype" w:hAnsi="Palatino Linotype"/>
        </w:rPr>
        <w:t xml:space="preserve">For representatives of government agencies, </w:t>
      </w:r>
      <w:r w:rsidR="00F30DED" w:rsidRPr="00F30DED">
        <w:rPr>
          <w:rFonts w:ascii="Palatino Linotype" w:hAnsi="Palatino Linotype"/>
        </w:rPr>
        <w:t>you are also encouraged to provide a letter of support for your application from senior leadership, for example your Governor, Mayor, City Manager, County Commissioner or Supervisor, or agency leader.</w:t>
      </w:r>
    </w:p>
    <w:p w14:paraId="5624717E" w14:textId="77777777" w:rsidR="0022358B" w:rsidRPr="0022358B" w:rsidRDefault="0022358B" w:rsidP="0091644A">
      <w:pPr>
        <w:shd w:val="clear" w:color="auto" w:fill="FFFFFF"/>
        <w:spacing w:after="0" w:line="240" w:lineRule="auto"/>
        <w:rPr>
          <w:rFonts w:ascii="Palatino Linotype" w:hAnsi="Palatino Linotype"/>
        </w:rPr>
      </w:pPr>
    </w:p>
    <w:p w14:paraId="6FC96D5D" w14:textId="5E4AC17D" w:rsidR="000A74F8" w:rsidRPr="005E7E3E" w:rsidRDefault="000A74F8" w:rsidP="0091644A">
      <w:pPr>
        <w:pStyle w:val="ListParagraph"/>
        <w:numPr>
          <w:ilvl w:val="0"/>
          <w:numId w:val="21"/>
        </w:numPr>
        <w:spacing w:line="240" w:lineRule="auto"/>
        <w:rPr>
          <w:rFonts w:ascii="Palatino Linotype" w:hAnsi="Palatino Linotype"/>
        </w:rPr>
      </w:pPr>
      <w:r w:rsidRPr="000A74F8">
        <w:rPr>
          <w:rFonts w:ascii="Palatino Linotype" w:hAnsi="Palatino Linotype"/>
          <w:i/>
          <w:u w:val="single"/>
        </w:rPr>
        <w:t>Contact information</w:t>
      </w:r>
      <w:r w:rsidRPr="000A74F8">
        <w:rPr>
          <w:rFonts w:ascii="Palatino Linotype" w:hAnsi="Palatino Linotype"/>
        </w:rPr>
        <w:t>. The names and titles of the main contact(s) for this application</w:t>
      </w:r>
      <w:r w:rsidRPr="00F43EB0">
        <w:rPr>
          <w:rFonts w:ascii="Palatino Linotype" w:hAnsi="Palatino Linotype"/>
        </w:rPr>
        <w:t>.</w:t>
      </w:r>
      <w:r w:rsidR="00BA5352" w:rsidRPr="00F43EB0">
        <w:rPr>
          <w:rFonts w:ascii="Palatino Linotype" w:hAnsi="Palatino Linotype"/>
        </w:rPr>
        <w:t xml:space="preserve"> </w:t>
      </w:r>
      <w:r w:rsidR="00515297" w:rsidRPr="00F43EB0">
        <w:rPr>
          <w:rFonts w:ascii="Palatino Linotype" w:hAnsi="Palatino Linotype"/>
        </w:rPr>
        <w:t xml:space="preserve">As general guidance, a </w:t>
      </w:r>
      <w:r w:rsidR="00BA5352" w:rsidRPr="00F43EB0">
        <w:rPr>
          <w:rFonts w:ascii="Palatino Linotype" w:hAnsi="Palatino Linotype"/>
        </w:rPr>
        <w:t>Director</w:t>
      </w:r>
      <w:r w:rsidR="00515297" w:rsidRPr="00F43EB0">
        <w:rPr>
          <w:rFonts w:ascii="Palatino Linotype" w:hAnsi="Palatino Linotype"/>
        </w:rPr>
        <w:t xml:space="preserve"> </w:t>
      </w:r>
      <w:r w:rsidR="00BA5352" w:rsidRPr="00F43EB0">
        <w:rPr>
          <w:rFonts w:ascii="Palatino Linotype" w:hAnsi="Palatino Linotype"/>
        </w:rPr>
        <w:t>of Research</w:t>
      </w:r>
      <w:r w:rsidRPr="00F43EB0">
        <w:rPr>
          <w:rFonts w:ascii="Palatino Linotype" w:hAnsi="Palatino Linotype"/>
        </w:rPr>
        <w:t xml:space="preserve"> </w:t>
      </w:r>
      <w:r w:rsidR="00CE16E4">
        <w:rPr>
          <w:rFonts w:ascii="Palatino Linotype" w:hAnsi="Palatino Linotype"/>
        </w:rPr>
        <w:t>or whoever will be responsible for overseeing the evaluation</w:t>
      </w:r>
      <w:r w:rsidR="00BA5352" w:rsidRPr="00F43EB0">
        <w:rPr>
          <w:rFonts w:ascii="Palatino Linotype" w:hAnsi="Palatino Linotype"/>
        </w:rPr>
        <w:t xml:space="preserve"> </w:t>
      </w:r>
      <w:r w:rsidR="00515297" w:rsidRPr="00F43EB0">
        <w:rPr>
          <w:rFonts w:ascii="Palatino Linotype" w:hAnsi="Palatino Linotype"/>
        </w:rPr>
        <w:t>typically submits</w:t>
      </w:r>
      <w:r w:rsidR="00BA5352" w:rsidRPr="00F43EB0">
        <w:rPr>
          <w:rFonts w:ascii="Palatino Linotype" w:hAnsi="Palatino Linotype"/>
        </w:rPr>
        <w:t xml:space="preserve"> the application</w:t>
      </w:r>
      <w:r w:rsidR="00515297" w:rsidRPr="00F43EB0">
        <w:rPr>
          <w:rFonts w:ascii="Palatino Linotype" w:hAnsi="Palatino Linotype"/>
        </w:rPr>
        <w:t>.</w:t>
      </w:r>
      <w:r w:rsidR="00BA5352">
        <w:rPr>
          <w:rFonts w:ascii="Palatino Linotype" w:hAnsi="Palatino Linotype"/>
        </w:rPr>
        <w:t xml:space="preserve"> </w:t>
      </w:r>
      <w:r w:rsidR="00BD1519">
        <w:rPr>
          <w:rFonts w:ascii="Palatino Linotype" w:hAnsi="Palatino Linotype"/>
        </w:rPr>
        <w:t xml:space="preserve">Applicants who have reached the finalist stage </w:t>
      </w:r>
      <w:r w:rsidRPr="005E7E3E">
        <w:rPr>
          <w:rFonts w:ascii="Palatino Linotype" w:hAnsi="Palatino Linotype"/>
        </w:rPr>
        <w:t xml:space="preserve">will be asked to participate in phone interviews and (if they are requesting funding) to submit a proposed budget. </w:t>
      </w:r>
    </w:p>
    <w:p w14:paraId="250F4043" w14:textId="77777777" w:rsidR="000A74F8" w:rsidRPr="00F30DED" w:rsidRDefault="000A74F8" w:rsidP="0091644A">
      <w:pPr>
        <w:pStyle w:val="ListParagraph"/>
        <w:shd w:val="clear" w:color="auto" w:fill="FFFFFF"/>
        <w:spacing w:after="0" w:line="240" w:lineRule="auto"/>
        <w:contextualSpacing w:val="0"/>
        <w:rPr>
          <w:rFonts w:ascii="Palatino Linotype" w:hAnsi="Palatino Linotype"/>
        </w:rPr>
      </w:pPr>
    </w:p>
    <w:p w14:paraId="21F48007" w14:textId="3E56B254" w:rsidR="00271560" w:rsidRPr="00F30DED" w:rsidRDefault="00271560" w:rsidP="0091644A">
      <w:pPr>
        <w:shd w:val="clear" w:color="auto" w:fill="FFFFFF"/>
        <w:spacing w:after="0" w:line="240" w:lineRule="auto"/>
        <w:rPr>
          <w:rFonts w:ascii="Palatino Linotype" w:hAnsi="Palatino Linotype"/>
          <w:color w:val="000000"/>
          <w:shd w:val="clear" w:color="auto" w:fill="FFFFFF"/>
        </w:rPr>
      </w:pPr>
      <w:r w:rsidRPr="00F30DED">
        <w:rPr>
          <w:rFonts w:ascii="Palatino Linotype" w:hAnsi="Palatino Linotype"/>
          <w:color w:val="000000"/>
          <w:shd w:val="clear" w:color="auto" w:fill="FFFFFF"/>
        </w:rPr>
        <w:t>J-PAL North America staff, who are not members of the initiative’s Review Board, are available to provide support to help prospective applicants prepare stronger applications. Prospective applicants are encouraged to reach out to</w:t>
      </w:r>
      <w:r w:rsidR="00B53593">
        <w:rPr>
          <w:rFonts w:ascii="Palatino Linotype" w:hAnsi="Palatino Linotype"/>
          <w:color w:val="000000"/>
          <w:shd w:val="clear" w:color="auto" w:fill="FFFFFF"/>
        </w:rPr>
        <w:t xml:space="preserve"> Initiative Manager</w:t>
      </w:r>
      <w:r w:rsidRPr="00F30DED">
        <w:rPr>
          <w:rFonts w:ascii="Palatino Linotype" w:hAnsi="Palatino Linotype"/>
          <w:color w:val="000000"/>
          <w:shd w:val="clear" w:color="auto" w:fill="FFFFFF"/>
        </w:rPr>
        <w:t xml:space="preserve"> </w:t>
      </w:r>
      <w:r w:rsidR="00784ECF">
        <w:rPr>
          <w:rFonts w:ascii="Palatino Linotype" w:hAnsi="Palatino Linotype"/>
          <w:color w:val="000000"/>
          <w:shd w:val="clear" w:color="auto" w:fill="FFFFFF"/>
        </w:rPr>
        <w:t xml:space="preserve">Toby </w:t>
      </w:r>
      <w:proofErr w:type="spellStart"/>
      <w:r w:rsidR="00784ECF">
        <w:rPr>
          <w:rFonts w:ascii="Palatino Linotype" w:hAnsi="Palatino Linotype"/>
          <w:color w:val="000000"/>
          <w:shd w:val="clear" w:color="auto" w:fill="FFFFFF"/>
        </w:rPr>
        <w:t>Chaiken</w:t>
      </w:r>
      <w:proofErr w:type="spellEnd"/>
      <w:r w:rsidR="00784ECF">
        <w:rPr>
          <w:rFonts w:ascii="Palatino Linotype" w:hAnsi="Palatino Linotype"/>
          <w:color w:val="000000"/>
          <w:shd w:val="clear" w:color="auto" w:fill="FFFFFF"/>
        </w:rPr>
        <w:t xml:space="preserve"> at </w:t>
      </w:r>
      <w:hyperlink r:id="rId14" w:history="1">
        <w:r w:rsidR="00784ECF" w:rsidRPr="000242A1">
          <w:rPr>
            <w:rStyle w:val="Hyperlink"/>
            <w:rFonts w:ascii="Palatino Linotype" w:hAnsi="Palatino Linotype"/>
            <w:shd w:val="clear" w:color="auto" w:fill="FFFFFF"/>
          </w:rPr>
          <w:t>tchaiken@mit.edu</w:t>
        </w:r>
      </w:hyperlink>
      <w:r w:rsidR="00784ECF">
        <w:rPr>
          <w:rFonts w:ascii="Palatino Linotype" w:hAnsi="Palatino Linotype"/>
          <w:color w:val="000000"/>
          <w:shd w:val="clear" w:color="auto" w:fill="FFFFFF"/>
        </w:rPr>
        <w:t xml:space="preserve"> </w:t>
      </w:r>
      <w:r w:rsidRPr="00F30DED">
        <w:rPr>
          <w:rFonts w:ascii="Palatino Linotype" w:hAnsi="Palatino Linotype"/>
          <w:color w:val="000000"/>
          <w:shd w:val="clear" w:color="auto" w:fill="FFFFFF"/>
        </w:rPr>
        <w:t>to schedule a 30-minute phone consultation.</w:t>
      </w:r>
    </w:p>
    <w:p w14:paraId="2391A6BB" w14:textId="77777777" w:rsidR="0059606E" w:rsidRPr="00F30DED" w:rsidRDefault="0059606E" w:rsidP="0091644A">
      <w:pPr>
        <w:spacing w:line="240" w:lineRule="auto"/>
        <w:rPr>
          <w:rFonts w:ascii="Palatino Linotype" w:hAnsi="Palatino Linotype"/>
        </w:rPr>
      </w:pPr>
    </w:p>
    <w:p w14:paraId="61A1C5B7" w14:textId="77777777" w:rsidR="00665278" w:rsidRPr="00F30DED" w:rsidRDefault="00665278" w:rsidP="0091644A">
      <w:pPr>
        <w:spacing w:line="240" w:lineRule="auto"/>
        <w:rPr>
          <w:rFonts w:asciiTheme="majorHAnsi" w:hAnsiTheme="majorHAnsi"/>
          <w:color w:val="E45C25"/>
        </w:rPr>
      </w:pPr>
      <w:r w:rsidRPr="00F30DED">
        <w:rPr>
          <w:rFonts w:asciiTheme="majorHAnsi" w:hAnsiTheme="majorHAnsi"/>
          <w:color w:val="E45C25"/>
        </w:rPr>
        <w:t>NEXT STEPS</w:t>
      </w:r>
      <w:r w:rsidRPr="005E7E3E">
        <w:rPr>
          <w:rFonts w:asciiTheme="majorHAnsi" w:hAnsiTheme="majorHAnsi"/>
          <w:color w:val="E45C25"/>
        </w:rPr>
        <w:t xml:space="preserve"> </w:t>
      </w:r>
    </w:p>
    <w:p w14:paraId="42766277" w14:textId="2E0F77C0" w:rsidR="00F8413A" w:rsidRPr="00000C82" w:rsidRDefault="00364E29" w:rsidP="0091644A">
      <w:pPr>
        <w:spacing w:line="240" w:lineRule="auto"/>
        <w:rPr>
          <w:rFonts w:ascii="Palatino Linotype" w:hAnsi="Palatino Linotype"/>
        </w:rPr>
      </w:pPr>
      <w:r w:rsidRPr="00545CD3">
        <w:rPr>
          <w:rFonts w:ascii="Palatino Linotype" w:eastAsia="Times New Roman" w:hAnsi="Palatino Linotype" w:cs="Arial"/>
          <w:color w:val="000000"/>
        </w:rPr>
        <w:t xml:space="preserve">Please </w:t>
      </w:r>
      <w:r w:rsidR="00FA541C" w:rsidRPr="00545CD3">
        <w:rPr>
          <w:rFonts w:ascii="Palatino Linotype" w:eastAsia="Times New Roman" w:hAnsi="Palatino Linotype" w:cs="Arial"/>
          <w:color w:val="000000"/>
        </w:rPr>
        <w:t xml:space="preserve">submit </w:t>
      </w:r>
      <w:r w:rsidR="00CB2730" w:rsidRPr="00545CD3">
        <w:rPr>
          <w:rFonts w:ascii="Palatino Linotype" w:eastAsia="Times New Roman" w:hAnsi="Palatino Linotype" w:cs="Arial"/>
          <w:color w:val="000000"/>
        </w:rPr>
        <w:t>the completed cover sheet</w:t>
      </w:r>
      <w:r w:rsidR="002B4A1A">
        <w:rPr>
          <w:rFonts w:ascii="Palatino Linotype" w:eastAsia="Times New Roman" w:hAnsi="Palatino Linotype" w:cs="Arial"/>
          <w:color w:val="000000"/>
        </w:rPr>
        <w:t xml:space="preserve"> (available </w:t>
      </w:r>
      <w:hyperlink r:id="rId15" w:history="1">
        <w:r w:rsidR="002B4A1A" w:rsidRPr="002B4A1A">
          <w:rPr>
            <w:rStyle w:val="Hyperlink"/>
            <w:rFonts w:ascii="Palatino Linotype" w:eastAsia="Times New Roman" w:hAnsi="Palatino Linotype" w:cs="Arial"/>
          </w:rPr>
          <w:t>here</w:t>
        </w:r>
      </w:hyperlink>
      <w:r w:rsidR="002B4A1A">
        <w:rPr>
          <w:rFonts w:ascii="Palatino Linotype" w:eastAsia="Times New Roman" w:hAnsi="Palatino Linotype" w:cs="Arial"/>
          <w:color w:val="000000"/>
        </w:rPr>
        <w:t>)</w:t>
      </w:r>
      <w:r w:rsidR="00CB2730" w:rsidRPr="00545CD3">
        <w:rPr>
          <w:rFonts w:ascii="Palatino Linotype" w:eastAsia="Times New Roman" w:hAnsi="Palatino Linotype" w:cs="Arial"/>
          <w:color w:val="000000"/>
        </w:rPr>
        <w:t xml:space="preserve"> </w:t>
      </w:r>
      <w:r w:rsidRPr="00545CD3">
        <w:rPr>
          <w:rFonts w:ascii="Palatino Linotype" w:eastAsia="Times New Roman" w:hAnsi="Palatino Linotype" w:cs="Arial"/>
          <w:color w:val="000000"/>
        </w:rPr>
        <w:t xml:space="preserve">letter of </w:t>
      </w:r>
      <w:r w:rsidR="00FA541C" w:rsidRPr="00545CD3">
        <w:rPr>
          <w:rFonts w:ascii="Palatino Linotype" w:eastAsia="Times New Roman" w:hAnsi="Palatino Linotype" w:cs="Arial"/>
          <w:color w:val="000000"/>
        </w:rPr>
        <w:t xml:space="preserve">interest, and </w:t>
      </w:r>
      <w:r w:rsidR="00FA541C" w:rsidRPr="00545CD3">
        <w:rPr>
          <w:rFonts w:ascii="Palatino Linotype" w:hAnsi="Palatino Linotype"/>
        </w:rPr>
        <w:t>l</w:t>
      </w:r>
      <w:r w:rsidR="00665278" w:rsidRPr="00545CD3">
        <w:rPr>
          <w:rFonts w:ascii="Palatino Linotype" w:hAnsi="Palatino Linotype"/>
        </w:rPr>
        <w:t>etters</w:t>
      </w:r>
      <w:r w:rsidR="00665278" w:rsidRPr="00000C82">
        <w:rPr>
          <w:rFonts w:ascii="Palatino Linotype" w:hAnsi="Palatino Linotype"/>
        </w:rPr>
        <w:t xml:space="preserve"> of </w:t>
      </w:r>
      <w:r w:rsidR="00FA541C" w:rsidRPr="00763077">
        <w:rPr>
          <w:rFonts w:ascii="Palatino Linotype" w:hAnsi="Palatino Linotype"/>
        </w:rPr>
        <w:t>support</w:t>
      </w:r>
      <w:r w:rsidR="00665278" w:rsidRPr="00763077">
        <w:rPr>
          <w:rFonts w:ascii="Palatino Linotype" w:hAnsi="Palatino Linotype"/>
        </w:rPr>
        <w:t xml:space="preserve"> </w:t>
      </w:r>
      <w:r w:rsidR="00122B65" w:rsidRPr="00763077">
        <w:rPr>
          <w:rFonts w:ascii="Palatino Linotype" w:hAnsi="Palatino Linotype"/>
        </w:rPr>
        <w:t xml:space="preserve">to </w:t>
      </w:r>
      <w:hyperlink r:id="rId16" w:history="1">
        <w:r w:rsidR="00C919B4" w:rsidRPr="00BF66C4">
          <w:rPr>
            <w:rStyle w:val="Hyperlink"/>
            <w:rFonts w:ascii="Palatino Linotype" w:hAnsi="Palatino Linotype"/>
          </w:rPr>
          <w:t>wotf@povertyactionlab.org</w:t>
        </w:r>
      </w:hyperlink>
      <w:r w:rsidR="00C919B4">
        <w:rPr>
          <w:rFonts w:ascii="Palatino Linotype" w:hAnsi="Palatino Linotype"/>
        </w:rPr>
        <w:t xml:space="preserve">. Applications are not currently open. </w:t>
      </w:r>
    </w:p>
    <w:p w14:paraId="3A90B5E1" w14:textId="5637D94F" w:rsidR="00F3098F" w:rsidRPr="00573709" w:rsidRDefault="00665278" w:rsidP="0091644A">
      <w:pPr>
        <w:spacing w:line="240" w:lineRule="auto"/>
        <w:rPr>
          <w:rFonts w:ascii="Palatino Linotype" w:hAnsi="Palatino Linotype"/>
        </w:rPr>
      </w:pPr>
      <w:r w:rsidRPr="00545CD3">
        <w:rPr>
          <w:rFonts w:ascii="Palatino Linotype" w:hAnsi="Palatino Linotype"/>
        </w:rPr>
        <w:t xml:space="preserve">Letters must be submitted by an authorized representative of </w:t>
      </w:r>
      <w:r w:rsidR="00545CD3" w:rsidRPr="00545CD3">
        <w:rPr>
          <w:rFonts w:ascii="Palatino Linotype" w:eastAsia="Times New Roman" w:hAnsi="Palatino Linotype" w:cs="Arial"/>
          <w:color w:val="000000"/>
        </w:rPr>
        <w:t xml:space="preserve">the agency or </w:t>
      </w:r>
      <w:r w:rsidR="00104691" w:rsidRPr="00545CD3">
        <w:rPr>
          <w:rFonts w:ascii="Palatino Linotype" w:hAnsi="Palatino Linotype"/>
        </w:rPr>
        <w:t>the organization</w:t>
      </w:r>
      <w:r w:rsidR="00F8413A" w:rsidRPr="00545CD3">
        <w:rPr>
          <w:rFonts w:ascii="Palatino Linotype" w:hAnsi="Palatino Linotype"/>
        </w:rPr>
        <w:t xml:space="preserve">. </w:t>
      </w:r>
      <w:r w:rsidRPr="00545CD3">
        <w:rPr>
          <w:rFonts w:ascii="Palatino Linotype" w:hAnsi="Palatino Linotype"/>
        </w:rPr>
        <w:t>A letter of support from the applicant’s executive leadership is encouraged.</w:t>
      </w:r>
      <w:bookmarkStart w:id="0" w:name="_GoBack"/>
      <w:bookmarkEnd w:id="0"/>
    </w:p>
    <w:p w14:paraId="3E8E2390" w14:textId="77777777" w:rsidR="00F3098F" w:rsidRDefault="00F3098F" w:rsidP="0091644A">
      <w:pPr>
        <w:spacing w:line="240" w:lineRule="auto"/>
        <w:rPr>
          <w:rFonts w:asciiTheme="majorHAnsi" w:hAnsiTheme="majorHAnsi"/>
          <w:color w:val="E45C25"/>
        </w:rPr>
      </w:pPr>
    </w:p>
    <w:p w14:paraId="4D35208B" w14:textId="5C9E4371" w:rsidR="00665278" w:rsidRPr="00F30DED" w:rsidRDefault="00665278" w:rsidP="0091644A">
      <w:pPr>
        <w:spacing w:line="240" w:lineRule="auto"/>
        <w:rPr>
          <w:rFonts w:asciiTheme="majorHAnsi" w:hAnsiTheme="majorHAnsi"/>
          <w:color w:val="E45C25"/>
        </w:rPr>
      </w:pPr>
      <w:r w:rsidRPr="00F30DED">
        <w:rPr>
          <w:rFonts w:asciiTheme="majorHAnsi" w:hAnsiTheme="majorHAnsi"/>
          <w:color w:val="E45C25"/>
        </w:rPr>
        <w:t>WHAT IS J-PAL NORTH AMERICA LOOKING FOR?</w:t>
      </w:r>
      <w:r w:rsidRPr="005E7E3E">
        <w:rPr>
          <w:rFonts w:asciiTheme="majorHAnsi" w:hAnsiTheme="majorHAnsi"/>
          <w:color w:val="E45C25"/>
        </w:rPr>
        <w:t xml:space="preserve"> </w:t>
      </w:r>
    </w:p>
    <w:p w14:paraId="0A2E49B1" w14:textId="77777777" w:rsidR="00665278" w:rsidRPr="00F30DED" w:rsidRDefault="00665278" w:rsidP="0091644A">
      <w:pPr>
        <w:spacing w:line="240" w:lineRule="auto"/>
        <w:rPr>
          <w:rFonts w:ascii="Palatino Linotype" w:hAnsi="Palatino Linotype"/>
        </w:rPr>
      </w:pPr>
      <w:r w:rsidRPr="00F30DED">
        <w:rPr>
          <w:rFonts w:ascii="Palatino Linotype" w:hAnsi="Palatino Linotype"/>
        </w:rPr>
        <w:t>J-PAL North America will consider the following general criteria in reviewing letters of interest:</w:t>
      </w:r>
      <w:r w:rsidRPr="00000C82">
        <w:rPr>
          <w:rFonts w:ascii="Palatino Linotype" w:hAnsi="Palatino Linotype"/>
        </w:rPr>
        <w:t xml:space="preserve"> </w:t>
      </w:r>
    </w:p>
    <w:p w14:paraId="2CCDD2EF" w14:textId="0AB2C254" w:rsidR="00665278" w:rsidRPr="00000C82" w:rsidRDefault="00665278" w:rsidP="0091644A">
      <w:pPr>
        <w:spacing w:line="240" w:lineRule="auto"/>
        <w:rPr>
          <w:rFonts w:ascii="Palatino Linotype" w:hAnsi="Palatino Linotype"/>
        </w:rPr>
      </w:pPr>
      <w:r w:rsidRPr="00000C82">
        <w:rPr>
          <w:rFonts w:ascii="Palatino Linotype" w:hAnsi="Palatino Linotype"/>
        </w:rPr>
        <w:t xml:space="preserve">1. </w:t>
      </w:r>
      <w:r w:rsidRPr="00F30DED">
        <w:rPr>
          <w:rFonts w:ascii="Palatino Linotype" w:hAnsi="Palatino Linotype"/>
          <w:b/>
        </w:rPr>
        <w:t xml:space="preserve">Clear description of an important </w:t>
      </w:r>
      <w:r w:rsidR="00F30DED" w:rsidRPr="00F30DED">
        <w:rPr>
          <w:rFonts w:ascii="Palatino Linotype" w:hAnsi="Palatino Linotype"/>
          <w:b/>
        </w:rPr>
        <w:t xml:space="preserve">policy </w:t>
      </w:r>
      <w:r w:rsidRPr="00F30DED">
        <w:rPr>
          <w:rFonts w:ascii="Palatino Linotype" w:hAnsi="Palatino Linotype"/>
          <w:b/>
        </w:rPr>
        <w:t>question or challenge</w:t>
      </w:r>
      <w:r w:rsidRPr="00000C82">
        <w:rPr>
          <w:rFonts w:ascii="Palatino Linotype" w:hAnsi="Palatino Linotype"/>
        </w:rPr>
        <w:t xml:space="preserve"> </w:t>
      </w:r>
    </w:p>
    <w:p w14:paraId="294D9EA0" w14:textId="61E92B7B" w:rsidR="00A42E10" w:rsidRPr="00F30DED" w:rsidRDefault="00A42E10" w:rsidP="0091644A">
      <w:pPr>
        <w:spacing w:after="0" w:line="240" w:lineRule="auto"/>
        <w:contextualSpacing/>
        <w:rPr>
          <w:rFonts w:ascii="Palatino Linotype" w:hAnsi="Palatino Linotype"/>
        </w:rPr>
      </w:pPr>
      <w:r w:rsidRPr="00F30DED">
        <w:rPr>
          <w:rFonts w:ascii="Palatino Linotype" w:hAnsi="Palatino Linotype"/>
          <w:color w:val="000000"/>
        </w:rPr>
        <w:t xml:space="preserve">Does the proposal address questions crucial </w:t>
      </w:r>
      <w:r w:rsidRPr="00000C82">
        <w:rPr>
          <w:rFonts w:ascii="Palatino Linotype" w:eastAsia="Times New Roman" w:hAnsi="Palatino Linotype" w:cs="Arial"/>
          <w:color w:val="000000"/>
        </w:rPr>
        <w:t xml:space="preserve">to understanding pressing </w:t>
      </w:r>
      <w:r w:rsidR="0048099C">
        <w:rPr>
          <w:rFonts w:ascii="Palatino Linotype" w:eastAsia="Times New Roman" w:hAnsi="Palatino Linotype" w:cs="Arial"/>
          <w:color w:val="000000"/>
        </w:rPr>
        <w:t>labor market</w:t>
      </w:r>
      <w:r w:rsidR="001C653E" w:rsidRPr="00000C82">
        <w:rPr>
          <w:rFonts w:ascii="Palatino Linotype" w:eastAsia="Times New Roman" w:hAnsi="Palatino Linotype" w:cs="Arial"/>
          <w:color w:val="000000"/>
        </w:rPr>
        <w:t xml:space="preserve"> </w:t>
      </w:r>
      <w:r w:rsidRPr="00000C82">
        <w:rPr>
          <w:rFonts w:ascii="Palatino Linotype" w:eastAsia="Times New Roman" w:hAnsi="Palatino Linotype" w:cs="Arial"/>
          <w:color w:val="000000"/>
        </w:rPr>
        <w:t xml:space="preserve">issues in the United States? </w:t>
      </w:r>
      <w:r w:rsidRPr="00000C82">
        <w:rPr>
          <w:rFonts w:ascii="Palatino Linotype" w:eastAsia="Times New Roman" w:hAnsi="Palatino Linotype" w:cs="Arial"/>
        </w:rPr>
        <w:t xml:space="preserve">Does the proposal align with </w:t>
      </w:r>
      <w:r w:rsidR="00A01CDE" w:rsidRPr="00000C82">
        <w:rPr>
          <w:rFonts w:ascii="Palatino Linotype" w:eastAsia="Times New Roman" w:hAnsi="Palatino Linotype" w:cs="Arial"/>
        </w:rPr>
        <w:t xml:space="preserve">J-PAL North America’s </w:t>
      </w:r>
      <w:r w:rsidRPr="00000C82">
        <w:rPr>
          <w:rFonts w:ascii="Palatino Linotype" w:eastAsia="Times New Roman" w:hAnsi="Palatino Linotype" w:cs="Arial"/>
        </w:rPr>
        <w:t>objective of</w:t>
      </w:r>
      <w:r w:rsidRPr="00000C82">
        <w:rPr>
          <w:rFonts w:ascii="Palatino Linotype" w:hAnsi="Palatino Linotype"/>
        </w:rPr>
        <w:t xml:space="preserve"> supporting studies of interventions that address issues with implications for low-income, marginalized, or vulnerable populations in the United States? </w:t>
      </w:r>
    </w:p>
    <w:p w14:paraId="41B83F37" w14:textId="77777777" w:rsidR="00025361" w:rsidRPr="00000C82" w:rsidRDefault="00025361" w:rsidP="0091644A">
      <w:pPr>
        <w:spacing w:after="0" w:line="240" w:lineRule="auto"/>
        <w:contextualSpacing/>
        <w:rPr>
          <w:rFonts w:ascii="Palatino Linotype" w:eastAsia="Times New Roman" w:hAnsi="Palatino Linotype" w:cs="Arial"/>
          <w:color w:val="000000"/>
          <w:highlight w:val="yellow"/>
        </w:rPr>
      </w:pPr>
    </w:p>
    <w:p w14:paraId="02AE86B6" w14:textId="49783C50" w:rsidR="00665278" w:rsidRPr="00000C82" w:rsidRDefault="00665278" w:rsidP="0091644A">
      <w:pPr>
        <w:spacing w:line="240" w:lineRule="auto"/>
        <w:rPr>
          <w:rFonts w:ascii="Palatino Linotype" w:hAnsi="Palatino Linotype"/>
          <w:b/>
        </w:rPr>
      </w:pPr>
      <w:r w:rsidRPr="00000C82">
        <w:rPr>
          <w:rFonts w:ascii="Palatino Linotype" w:hAnsi="Palatino Linotype"/>
        </w:rPr>
        <w:lastRenderedPageBreak/>
        <w:t xml:space="preserve">2. </w:t>
      </w:r>
      <w:r w:rsidRPr="00F30DED">
        <w:rPr>
          <w:rFonts w:ascii="Palatino Linotype" w:hAnsi="Palatino Linotype"/>
          <w:b/>
        </w:rPr>
        <w:t xml:space="preserve">Promising approach to addressing the </w:t>
      </w:r>
      <w:r w:rsidR="00C53F72" w:rsidRPr="00000C82">
        <w:rPr>
          <w:rFonts w:ascii="Palatino Linotype" w:hAnsi="Palatino Linotype"/>
          <w:b/>
        </w:rPr>
        <w:t>question or</w:t>
      </w:r>
      <w:r w:rsidR="00C53F72" w:rsidRPr="00F30DED">
        <w:rPr>
          <w:rFonts w:ascii="Palatino Linotype" w:hAnsi="Palatino Linotype"/>
          <w:b/>
        </w:rPr>
        <w:t xml:space="preserve"> challenge</w:t>
      </w:r>
      <w:r w:rsidR="00C931EE" w:rsidRPr="00000C82">
        <w:rPr>
          <w:rFonts w:ascii="Palatino Linotype" w:hAnsi="Palatino Linotype"/>
          <w:b/>
        </w:rPr>
        <w:t xml:space="preserve"> </w:t>
      </w:r>
    </w:p>
    <w:p w14:paraId="7C72B42D" w14:textId="08B9BC25" w:rsidR="00665278" w:rsidRPr="00F30DED" w:rsidRDefault="00665278" w:rsidP="0091644A">
      <w:pPr>
        <w:spacing w:line="240" w:lineRule="auto"/>
        <w:rPr>
          <w:rFonts w:ascii="Palatino Linotype" w:hAnsi="Palatino Linotype"/>
        </w:rPr>
      </w:pPr>
      <w:r w:rsidRPr="00F30DED">
        <w:rPr>
          <w:rFonts w:ascii="Palatino Linotype" w:hAnsi="Palatino Linotype"/>
        </w:rPr>
        <w:t xml:space="preserve">Is there an opportunity to test a promising </w:t>
      </w:r>
      <w:r w:rsidR="007E0569" w:rsidRPr="00000C82">
        <w:rPr>
          <w:rFonts w:ascii="Palatino Linotype" w:hAnsi="Palatino Linotype"/>
        </w:rPr>
        <w:t xml:space="preserve">new </w:t>
      </w:r>
      <w:r w:rsidRPr="00F30DED">
        <w:rPr>
          <w:rFonts w:ascii="Palatino Linotype" w:hAnsi="Palatino Linotype"/>
        </w:rPr>
        <w:t>program</w:t>
      </w:r>
      <w:r w:rsidRPr="00000C82">
        <w:rPr>
          <w:rFonts w:ascii="Palatino Linotype" w:hAnsi="Palatino Linotype"/>
        </w:rPr>
        <w:t xml:space="preserve">? </w:t>
      </w:r>
      <w:r w:rsidR="00F76754" w:rsidRPr="00000C82">
        <w:rPr>
          <w:rFonts w:ascii="Palatino Linotype" w:hAnsi="Palatino Linotype"/>
        </w:rPr>
        <w:t xml:space="preserve">Is there early-stage evidence to suggest this program might be effective in improving student learning? </w:t>
      </w:r>
    </w:p>
    <w:p w14:paraId="688F336B" w14:textId="09A4214A" w:rsidR="007A0061" w:rsidRPr="00000C82" w:rsidRDefault="00665278" w:rsidP="0091644A">
      <w:pPr>
        <w:spacing w:line="240" w:lineRule="auto"/>
        <w:rPr>
          <w:rFonts w:ascii="Palatino Linotype" w:hAnsi="Palatino Linotype"/>
          <w:b/>
        </w:rPr>
      </w:pPr>
      <w:r w:rsidRPr="00000C82">
        <w:rPr>
          <w:rFonts w:ascii="Palatino Linotype" w:hAnsi="Palatino Linotype"/>
        </w:rPr>
        <w:t>3</w:t>
      </w:r>
      <w:r w:rsidRPr="00000C82">
        <w:rPr>
          <w:rFonts w:ascii="Palatino Linotype" w:hAnsi="Palatino Linotype"/>
          <w:b/>
        </w:rPr>
        <w:t xml:space="preserve">. </w:t>
      </w:r>
      <w:r w:rsidRPr="00F30DED">
        <w:rPr>
          <w:rFonts w:ascii="Palatino Linotype" w:hAnsi="Palatino Linotype"/>
          <w:b/>
        </w:rPr>
        <w:t>Feasible opportunity for a randomized evaluation</w:t>
      </w:r>
      <w:r w:rsidRPr="00000C82">
        <w:rPr>
          <w:rFonts w:ascii="Palatino Linotype" w:hAnsi="Palatino Linotype"/>
          <w:b/>
        </w:rPr>
        <w:t xml:space="preserve"> </w:t>
      </w:r>
    </w:p>
    <w:p w14:paraId="1232EFEE" w14:textId="2D10E114" w:rsidR="00CE4693" w:rsidRPr="00F30DED" w:rsidRDefault="00665278" w:rsidP="0091644A">
      <w:pPr>
        <w:spacing w:line="240" w:lineRule="auto"/>
        <w:rPr>
          <w:rFonts w:ascii="Palatino Linotype" w:hAnsi="Palatino Linotype"/>
        </w:rPr>
      </w:pPr>
      <w:r w:rsidRPr="00F30DED">
        <w:rPr>
          <w:rFonts w:ascii="Palatino Linotype" w:hAnsi="Palatino Linotype"/>
        </w:rPr>
        <w:t>Are there any practical or political concerns about implementing a randomized evaluation?</w:t>
      </w:r>
      <w:r w:rsidR="00DD0806" w:rsidRPr="00000C82">
        <w:rPr>
          <w:rFonts w:ascii="Palatino Linotype" w:hAnsi="Palatino Linotype"/>
        </w:rPr>
        <w:t xml:space="preserve"> </w:t>
      </w:r>
      <w:r w:rsidR="00363E91" w:rsidRPr="00000C82">
        <w:rPr>
          <w:rFonts w:ascii="Palatino Linotype" w:hAnsi="Palatino Linotype"/>
        </w:rPr>
        <w:t>Are the organization’s</w:t>
      </w:r>
      <w:r w:rsidR="00F76754" w:rsidRPr="00000C82">
        <w:rPr>
          <w:rFonts w:ascii="Palatino Linotype" w:hAnsi="Palatino Linotype"/>
        </w:rPr>
        <w:t>/agency’s</w:t>
      </w:r>
      <w:r w:rsidR="00363E91" w:rsidRPr="00000C82">
        <w:rPr>
          <w:rFonts w:ascii="Palatino Linotype" w:hAnsi="Palatino Linotype"/>
        </w:rPr>
        <w:t xml:space="preserve"> executive leadership and staff supportive of conducting an evaluation?</w:t>
      </w:r>
    </w:p>
    <w:p w14:paraId="4FB51814" w14:textId="285DDD38" w:rsidR="00B3303A" w:rsidRPr="00F30DED" w:rsidRDefault="00B3303A" w:rsidP="0091644A">
      <w:pPr>
        <w:spacing w:line="240" w:lineRule="auto"/>
        <w:rPr>
          <w:rFonts w:ascii="Palatino Linotype" w:hAnsi="Palatino Linotype"/>
          <w:b/>
        </w:rPr>
      </w:pPr>
      <w:r w:rsidRPr="00000C82">
        <w:rPr>
          <w:rFonts w:ascii="Palatino Linotype" w:hAnsi="Palatino Linotype"/>
        </w:rPr>
        <w:t xml:space="preserve">4.  </w:t>
      </w:r>
      <w:r w:rsidRPr="00F30DED">
        <w:rPr>
          <w:rFonts w:ascii="Palatino Linotype" w:hAnsi="Palatino Linotype"/>
          <w:b/>
        </w:rPr>
        <w:t>Commitment to using evidence to inform decision-making</w:t>
      </w:r>
    </w:p>
    <w:p w14:paraId="1A0B10AF" w14:textId="3C1D939B" w:rsidR="00AE364D" w:rsidRPr="00000C82" w:rsidRDefault="00F77B72" w:rsidP="0091644A">
      <w:pPr>
        <w:spacing w:line="240" w:lineRule="auto"/>
        <w:rPr>
          <w:rFonts w:ascii="Palatino Linotype" w:hAnsi="Palatino Linotype"/>
        </w:rPr>
      </w:pPr>
      <w:r w:rsidRPr="00000C82">
        <w:rPr>
          <w:rFonts w:ascii="Palatino Linotype" w:hAnsi="Palatino Linotype"/>
        </w:rPr>
        <w:t xml:space="preserve">Will </w:t>
      </w:r>
      <w:r w:rsidR="001F7A0B" w:rsidRPr="00000C82">
        <w:rPr>
          <w:rFonts w:ascii="Palatino Linotype" w:hAnsi="Palatino Linotype"/>
        </w:rPr>
        <w:t xml:space="preserve">the results of </w:t>
      </w:r>
      <w:r w:rsidR="00F758B4" w:rsidRPr="00000C82">
        <w:rPr>
          <w:rFonts w:ascii="Palatino Linotype" w:hAnsi="Palatino Linotype"/>
        </w:rPr>
        <w:t xml:space="preserve">the proposed </w:t>
      </w:r>
      <w:r w:rsidR="001F7A0B" w:rsidRPr="00000C82">
        <w:rPr>
          <w:rFonts w:ascii="Palatino Linotype" w:hAnsi="Palatino Linotype"/>
        </w:rPr>
        <w:t xml:space="preserve">study </w:t>
      </w:r>
      <w:r w:rsidR="00F76754" w:rsidRPr="00000C82">
        <w:rPr>
          <w:rFonts w:ascii="Palatino Linotype" w:hAnsi="Palatino Linotype"/>
        </w:rPr>
        <w:t xml:space="preserve">affect the organization’s policy or practice? </w:t>
      </w:r>
    </w:p>
    <w:p w14:paraId="4A0DF242" w14:textId="1D83B223" w:rsidR="00CD3098" w:rsidRPr="00FA541C" w:rsidRDefault="00BB32F3" w:rsidP="0091644A">
      <w:pPr>
        <w:spacing w:line="240" w:lineRule="auto"/>
        <w:rPr>
          <w:rFonts w:ascii="Palatino Linotype" w:hAnsi="Palatino Linotype"/>
        </w:rPr>
      </w:pPr>
      <w:r w:rsidRPr="00000C82">
        <w:rPr>
          <w:rFonts w:ascii="Palatino Linotype" w:hAnsi="Palatino Linotype"/>
        </w:rPr>
        <w:t>5</w:t>
      </w:r>
      <w:r w:rsidR="00B3303A" w:rsidRPr="00000C82">
        <w:rPr>
          <w:rFonts w:ascii="Palatino Linotype" w:hAnsi="Palatino Linotype"/>
        </w:rPr>
        <w:t xml:space="preserve">.  </w:t>
      </w:r>
      <w:r w:rsidR="00B3303A" w:rsidRPr="00FA541C">
        <w:rPr>
          <w:rFonts w:ascii="Palatino Linotype" w:hAnsi="Palatino Linotype"/>
          <w:b/>
        </w:rPr>
        <w:t>Potential contribution to the evidence base</w:t>
      </w:r>
      <w:r w:rsidR="005E0CD2" w:rsidRPr="007C67CC">
        <w:rPr>
          <w:rFonts w:ascii="Century Gothic" w:eastAsia="Times New Roman" w:hAnsi="Century Gothic" w:cs="Arial"/>
          <w:color w:val="000000"/>
        </w:rPr>
        <w:br/>
      </w:r>
      <w:r w:rsidR="005E0CD2" w:rsidRPr="00FA541C">
        <w:rPr>
          <w:rFonts w:ascii="Palatino Linotype" w:hAnsi="Palatino Linotype"/>
        </w:rPr>
        <w:t xml:space="preserve">Would a randomized evaluation of an intervention addressing this policy issue make a significant contribution toward advancing the state of knowledge? </w:t>
      </w:r>
      <w:r w:rsidR="00CA7C9B" w:rsidRPr="00000C82">
        <w:rPr>
          <w:rFonts w:ascii="Palatino Linotype" w:hAnsi="Palatino Linotype"/>
        </w:rPr>
        <w:t xml:space="preserve">What questions does </w:t>
      </w:r>
      <w:r w:rsidR="008F0A6D" w:rsidRPr="00000C82">
        <w:rPr>
          <w:rFonts w:ascii="Palatino Linotype" w:hAnsi="Palatino Linotype"/>
        </w:rPr>
        <w:t xml:space="preserve">this potential evaluation </w:t>
      </w:r>
      <w:r w:rsidR="00CA7C9B" w:rsidRPr="00000C82">
        <w:rPr>
          <w:rFonts w:ascii="Palatino Linotype" w:hAnsi="Palatino Linotype"/>
        </w:rPr>
        <w:t>answer</w:t>
      </w:r>
      <w:r w:rsidR="00CA7C9B" w:rsidRPr="00FA541C">
        <w:rPr>
          <w:rFonts w:ascii="Palatino Linotype" w:hAnsi="Palatino Linotype"/>
        </w:rPr>
        <w:t xml:space="preserve"> that </w:t>
      </w:r>
      <w:r w:rsidR="00CA7C9B" w:rsidRPr="00000C82">
        <w:rPr>
          <w:rFonts w:ascii="Palatino Linotype" w:hAnsi="Palatino Linotype"/>
        </w:rPr>
        <w:t xml:space="preserve">we don’t yet </w:t>
      </w:r>
      <w:r w:rsidR="00CA7C9B" w:rsidRPr="00FA541C">
        <w:rPr>
          <w:rFonts w:ascii="Palatino Linotype" w:hAnsi="Palatino Linotype"/>
        </w:rPr>
        <w:t xml:space="preserve">have </w:t>
      </w:r>
      <w:r w:rsidR="00CA7C9B" w:rsidRPr="00000C82">
        <w:rPr>
          <w:rFonts w:ascii="Palatino Linotype" w:hAnsi="Palatino Linotype"/>
        </w:rPr>
        <w:t>an answer to?</w:t>
      </w:r>
      <w:r w:rsidR="002C1E0A" w:rsidRPr="00000C82">
        <w:rPr>
          <w:rFonts w:ascii="Palatino Linotype" w:hAnsi="Palatino Linotype"/>
        </w:rPr>
        <w:t xml:space="preserve"> Is there interest from </w:t>
      </w:r>
      <w:r w:rsidR="0081028D" w:rsidRPr="00000C82">
        <w:rPr>
          <w:rFonts w:ascii="Palatino Linotype" w:hAnsi="Palatino Linotype"/>
        </w:rPr>
        <w:t xml:space="preserve">decision-makers </w:t>
      </w:r>
      <w:r w:rsidR="002C1E0A" w:rsidRPr="00000C82">
        <w:rPr>
          <w:rFonts w:ascii="Palatino Linotype" w:hAnsi="Palatino Linotype"/>
        </w:rPr>
        <w:t xml:space="preserve">in </w:t>
      </w:r>
      <w:r w:rsidR="007B6A9E" w:rsidRPr="00000C82">
        <w:rPr>
          <w:rFonts w:ascii="Palatino Linotype" w:hAnsi="Palatino Linotype"/>
        </w:rPr>
        <w:t>learning the answer</w:t>
      </w:r>
      <w:r w:rsidRPr="00000C82">
        <w:rPr>
          <w:rFonts w:ascii="Palatino Linotype" w:hAnsi="Palatino Linotype"/>
        </w:rPr>
        <w:t>s</w:t>
      </w:r>
      <w:r w:rsidR="007B6A9E" w:rsidRPr="00000C82">
        <w:rPr>
          <w:rFonts w:ascii="Palatino Linotype" w:hAnsi="Palatino Linotype"/>
        </w:rPr>
        <w:t xml:space="preserve"> to </w:t>
      </w:r>
      <w:r w:rsidR="00FE576E" w:rsidRPr="00000C82">
        <w:rPr>
          <w:rFonts w:ascii="Palatino Linotype" w:hAnsi="Palatino Linotype"/>
        </w:rPr>
        <w:t>these questions</w:t>
      </w:r>
      <w:r w:rsidR="007B6A9E" w:rsidRPr="00000C82">
        <w:rPr>
          <w:rFonts w:ascii="Palatino Linotype" w:hAnsi="Palatino Linotype"/>
        </w:rPr>
        <w:t>?</w:t>
      </w:r>
      <w:r w:rsidR="00713571" w:rsidRPr="00000C82">
        <w:rPr>
          <w:rFonts w:ascii="Palatino Linotype" w:hAnsi="Palatino Linotype"/>
        </w:rPr>
        <w:t xml:space="preserve"> </w:t>
      </w:r>
    </w:p>
    <w:p w14:paraId="268F5FD8" w14:textId="4910C2A9" w:rsidR="00CD3098" w:rsidRPr="00F43EB0" w:rsidRDefault="00CD3098" w:rsidP="0091644A">
      <w:pPr>
        <w:spacing w:line="240" w:lineRule="auto"/>
        <w:rPr>
          <w:rFonts w:ascii="Palatino Linotype" w:hAnsi="Palatino Linotype"/>
          <w:i/>
        </w:rPr>
      </w:pPr>
      <w:r w:rsidRPr="00F43EB0">
        <w:rPr>
          <w:rFonts w:ascii="Palatino Linotype" w:hAnsi="Palatino Linotype"/>
          <w:i/>
        </w:rPr>
        <w:t xml:space="preserve">The J-PAL North America </w:t>
      </w:r>
      <w:r w:rsidR="00815F9B">
        <w:rPr>
          <w:rFonts w:ascii="Palatino Linotype" w:hAnsi="Palatino Linotype"/>
          <w:i/>
        </w:rPr>
        <w:t>Work of the Future Initiative</w:t>
      </w:r>
      <w:r w:rsidRPr="00F43EB0">
        <w:rPr>
          <w:rFonts w:ascii="Palatino Linotype" w:hAnsi="Palatino Linotype"/>
          <w:i/>
        </w:rPr>
        <w:t xml:space="preserve"> is </w:t>
      </w:r>
      <w:r w:rsidR="0059606E">
        <w:rPr>
          <w:rFonts w:ascii="Palatino Linotype" w:hAnsi="Palatino Linotype"/>
          <w:i/>
        </w:rPr>
        <w:t xml:space="preserve">funded through generous support from </w:t>
      </w:r>
      <w:r w:rsidRPr="00F43EB0">
        <w:rPr>
          <w:rFonts w:ascii="Palatino Linotype" w:hAnsi="Palatino Linotype"/>
          <w:i/>
        </w:rPr>
        <w:t xml:space="preserve">the </w:t>
      </w:r>
      <w:r w:rsidR="00815F9B">
        <w:rPr>
          <w:rFonts w:ascii="Palatino Linotype" w:hAnsi="Palatino Linotype"/>
          <w:i/>
        </w:rPr>
        <w:t xml:space="preserve">Bill &amp; Melinda Gates Foundation and </w:t>
      </w:r>
      <w:r w:rsidR="00E30AB4">
        <w:rPr>
          <w:rFonts w:ascii="Palatino Linotype" w:hAnsi="Palatino Linotype"/>
          <w:i/>
        </w:rPr>
        <w:t>the Laura &amp; John Arnold Foundation</w:t>
      </w:r>
      <w:r w:rsidR="0048099C">
        <w:rPr>
          <w:rFonts w:ascii="Palatino Linotype" w:hAnsi="Palatino Linotype"/>
          <w:i/>
        </w:rPr>
        <w:t>.</w:t>
      </w:r>
    </w:p>
    <w:sectPr w:rsidR="00CD3098" w:rsidRPr="00F43EB0" w:rsidSect="005E7E3E">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C3596" w14:textId="77777777" w:rsidR="00327EF8" w:rsidRDefault="00327EF8" w:rsidP="00665278">
      <w:pPr>
        <w:spacing w:after="0" w:line="240" w:lineRule="auto"/>
      </w:pPr>
      <w:r>
        <w:separator/>
      </w:r>
    </w:p>
  </w:endnote>
  <w:endnote w:type="continuationSeparator" w:id="0">
    <w:p w14:paraId="19455C8F" w14:textId="77777777" w:rsidR="00327EF8" w:rsidRDefault="00327EF8" w:rsidP="00665278">
      <w:pPr>
        <w:spacing w:after="0" w:line="240" w:lineRule="auto"/>
      </w:pPr>
      <w:r>
        <w:continuationSeparator/>
      </w:r>
    </w:p>
  </w:endnote>
  <w:endnote w:type="continuationNotice" w:id="1">
    <w:p w14:paraId="39EC87B3" w14:textId="77777777" w:rsidR="00327EF8" w:rsidRDefault="00327E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48C8F" w14:textId="77777777" w:rsidR="00327EF8" w:rsidRDefault="00327EF8" w:rsidP="00665278">
      <w:pPr>
        <w:spacing w:after="0" w:line="240" w:lineRule="auto"/>
      </w:pPr>
      <w:r>
        <w:separator/>
      </w:r>
    </w:p>
  </w:footnote>
  <w:footnote w:type="continuationSeparator" w:id="0">
    <w:p w14:paraId="3DA672C9" w14:textId="77777777" w:rsidR="00327EF8" w:rsidRDefault="00327EF8" w:rsidP="00665278">
      <w:pPr>
        <w:spacing w:after="0" w:line="240" w:lineRule="auto"/>
      </w:pPr>
      <w:r>
        <w:continuationSeparator/>
      </w:r>
    </w:p>
  </w:footnote>
  <w:footnote w:type="continuationNotice" w:id="1">
    <w:p w14:paraId="2F8DC4F6" w14:textId="77777777" w:rsidR="00327EF8" w:rsidRDefault="00327E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7A01" w14:textId="208C17D3" w:rsidR="000A74F8" w:rsidRDefault="000A74F8">
    <w:pPr>
      <w:pStyle w:val="Header"/>
    </w:pPr>
    <w:r w:rsidRPr="00301CA6">
      <w:rPr>
        <w:rFonts w:ascii="Palatino Linotype" w:hAnsi="Palatino Linotype"/>
        <w:noProof/>
        <w:color w:val="ED7D31" w:themeColor="accent2"/>
        <w:sz w:val="40"/>
        <w:szCs w:val="40"/>
      </w:rPr>
      <w:drawing>
        <wp:anchor distT="0" distB="0" distL="114300" distR="114300" simplePos="0" relativeHeight="251661312" behindDoc="0" locked="0" layoutInCell="1" allowOverlap="1" wp14:anchorId="397ACCAC" wp14:editId="4C722720">
          <wp:simplePos x="0" y="0"/>
          <wp:positionH relativeFrom="margin">
            <wp:posOffset>26670</wp:posOffset>
          </wp:positionH>
          <wp:positionV relativeFrom="margin">
            <wp:posOffset>-600075</wp:posOffset>
          </wp:positionV>
          <wp:extent cx="2642235" cy="10572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AL NA Logo F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2235" cy="1057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4B62"/>
    <w:multiLevelType w:val="hybridMultilevel"/>
    <w:tmpl w:val="78B06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5134F"/>
    <w:multiLevelType w:val="hybridMultilevel"/>
    <w:tmpl w:val="F118DE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9F37C1"/>
    <w:multiLevelType w:val="hybridMultilevel"/>
    <w:tmpl w:val="D8942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70850"/>
    <w:multiLevelType w:val="hybridMultilevel"/>
    <w:tmpl w:val="7D883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0261F"/>
    <w:multiLevelType w:val="hybridMultilevel"/>
    <w:tmpl w:val="DE920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D155D"/>
    <w:multiLevelType w:val="hybridMultilevel"/>
    <w:tmpl w:val="8DC67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D46AE"/>
    <w:multiLevelType w:val="hybridMultilevel"/>
    <w:tmpl w:val="C65EAC60"/>
    <w:lvl w:ilvl="0" w:tplc="0409000F">
      <w:start w:val="1"/>
      <w:numFmt w:val="decimal"/>
      <w:lvlText w:val="%1."/>
      <w:lvlJc w:val="left"/>
      <w:pPr>
        <w:ind w:left="720" w:hanging="360"/>
      </w:pPr>
    </w:lvl>
    <w:lvl w:ilvl="1" w:tplc="49EC3BEA">
      <w:start w:val="1"/>
      <w:numFmt w:val="lowerLetter"/>
      <w:lvlText w:val="%2."/>
      <w:lvlJc w:val="left"/>
      <w:pPr>
        <w:ind w:left="1440" w:hanging="360"/>
      </w:pPr>
      <w:rPr>
        <w:rFonts w:ascii="Century Gothic" w:hAnsi="Century Goth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B3BEF"/>
    <w:multiLevelType w:val="hybridMultilevel"/>
    <w:tmpl w:val="DE227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CA4C37"/>
    <w:multiLevelType w:val="multilevel"/>
    <w:tmpl w:val="8DFA2E8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203EDE"/>
    <w:multiLevelType w:val="hybridMultilevel"/>
    <w:tmpl w:val="78B06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406D9"/>
    <w:multiLevelType w:val="hybridMultilevel"/>
    <w:tmpl w:val="E5DCD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113E6"/>
    <w:multiLevelType w:val="hybridMultilevel"/>
    <w:tmpl w:val="15A2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352F8"/>
    <w:multiLevelType w:val="multilevel"/>
    <w:tmpl w:val="76EA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B74094"/>
    <w:multiLevelType w:val="hybridMultilevel"/>
    <w:tmpl w:val="99B4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B6A83"/>
    <w:multiLevelType w:val="hybridMultilevel"/>
    <w:tmpl w:val="C9B4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67906"/>
    <w:multiLevelType w:val="multilevel"/>
    <w:tmpl w:val="6EF418BA"/>
    <w:lvl w:ilvl="0">
      <w:start w:val="1"/>
      <w:numFmt w:val="decimal"/>
      <w:lvlText w:val="%1."/>
      <w:lvlJc w:val="left"/>
      <w:pPr>
        <w:tabs>
          <w:tab w:val="num" w:pos="6480"/>
        </w:tabs>
        <w:ind w:left="6480" w:hanging="360"/>
      </w:pPr>
    </w:lvl>
    <w:lvl w:ilvl="1" w:tentative="1">
      <w:start w:val="1"/>
      <w:numFmt w:val="decimal"/>
      <w:lvlText w:val="%2."/>
      <w:lvlJc w:val="left"/>
      <w:pPr>
        <w:tabs>
          <w:tab w:val="num" w:pos="7200"/>
        </w:tabs>
        <w:ind w:left="7200" w:hanging="360"/>
      </w:pPr>
    </w:lvl>
    <w:lvl w:ilvl="2" w:tentative="1">
      <w:start w:val="1"/>
      <w:numFmt w:val="decimal"/>
      <w:lvlText w:val="%3."/>
      <w:lvlJc w:val="left"/>
      <w:pPr>
        <w:tabs>
          <w:tab w:val="num" w:pos="7920"/>
        </w:tabs>
        <w:ind w:left="7920" w:hanging="360"/>
      </w:pPr>
    </w:lvl>
    <w:lvl w:ilvl="3" w:tentative="1">
      <w:start w:val="1"/>
      <w:numFmt w:val="decimal"/>
      <w:lvlText w:val="%4."/>
      <w:lvlJc w:val="left"/>
      <w:pPr>
        <w:tabs>
          <w:tab w:val="num" w:pos="8640"/>
        </w:tabs>
        <w:ind w:left="8640" w:hanging="360"/>
      </w:pPr>
    </w:lvl>
    <w:lvl w:ilvl="4" w:tentative="1">
      <w:start w:val="1"/>
      <w:numFmt w:val="decimal"/>
      <w:lvlText w:val="%5."/>
      <w:lvlJc w:val="left"/>
      <w:pPr>
        <w:tabs>
          <w:tab w:val="num" w:pos="9360"/>
        </w:tabs>
        <w:ind w:left="9360" w:hanging="360"/>
      </w:pPr>
    </w:lvl>
    <w:lvl w:ilvl="5" w:tentative="1">
      <w:start w:val="1"/>
      <w:numFmt w:val="decimal"/>
      <w:lvlText w:val="%6."/>
      <w:lvlJc w:val="left"/>
      <w:pPr>
        <w:tabs>
          <w:tab w:val="num" w:pos="10080"/>
        </w:tabs>
        <w:ind w:left="10080" w:hanging="360"/>
      </w:pPr>
    </w:lvl>
    <w:lvl w:ilvl="6" w:tentative="1">
      <w:start w:val="1"/>
      <w:numFmt w:val="decimal"/>
      <w:lvlText w:val="%7."/>
      <w:lvlJc w:val="left"/>
      <w:pPr>
        <w:tabs>
          <w:tab w:val="num" w:pos="10800"/>
        </w:tabs>
        <w:ind w:left="10800" w:hanging="360"/>
      </w:pPr>
    </w:lvl>
    <w:lvl w:ilvl="7" w:tentative="1">
      <w:start w:val="1"/>
      <w:numFmt w:val="decimal"/>
      <w:lvlText w:val="%8."/>
      <w:lvlJc w:val="left"/>
      <w:pPr>
        <w:tabs>
          <w:tab w:val="num" w:pos="11520"/>
        </w:tabs>
        <w:ind w:left="11520" w:hanging="360"/>
      </w:pPr>
    </w:lvl>
    <w:lvl w:ilvl="8" w:tentative="1">
      <w:start w:val="1"/>
      <w:numFmt w:val="decimal"/>
      <w:lvlText w:val="%9."/>
      <w:lvlJc w:val="left"/>
      <w:pPr>
        <w:tabs>
          <w:tab w:val="num" w:pos="12240"/>
        </w:tabs>
        <w:ind w:left="12240" w:hanging="360"/>
      </w:pPr>
    </w:lvl>
  </w:abstractNum>
  <w:abstractNum w:abstractNumId="16" w15:restartNumberingAfterBreak="0">
    <w:nsid w:val="66103503"/>
    <w:multiLevelType w:val="hybridMultilevel"/>
    <w:tmpl w:val="F1C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F368B"/>
    <w:multiLevelType w:val="hybridMultilevel"/>
    <w:tmpl w:val="0344B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2747BA"/>
    <w:multiLevelType w:val="hybridMultilevel"/>
    <w:tmpl w:val="EF9E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2333E"/>
    <w:multiLevelType w:val="hybridMultilevel"/>
    <w:tmpl w:val="3E281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45577"/>
    <w:multiLevelType w:val="hybridMultilevel"/>
    <w:tmpl w:val="0D74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1E3EAE"/>
    <w:multiLevelType w:val="hybridMultilevel"/>
    <w:tmpl w:val="22CA2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2"/>
  </w:num>
  <w:num w:numId="4">
    <w:abstractNumId w:val="7"/>
  </w:num>
  <w:num w:numId="5">
    <w:abstractNumId w:val="16"/>
  </w:num>
  <w:num w:numId="6">
    <w:abstractNumId w:val="20"/>
  </w:num>
  <w:num w:numId="7">
    <w:abstractNumId w:val="18"/>
  </w:num>
  <w:num w:numId="8">
    <w:abstractNumId w:val="8"/>
  </w:num>
  <w:num w:numId="9">
    <w:abstractNumId w:val="17"/>
  </w:num>
  <w:num w:numId="10">
    <w:abstractNumId w:val="6"/>
  </w:num>
  <w:num w:numId="11">
    <w:abstractNumId w:val="10"/>
  </w:num>
  <w:num w:numId="12">
    <w:abstractNumId w:val="5"/>
  </w:num>
  <w:num w:numId="13">
    <w:abstractNumId w:val="19"/>
  </w:num>
  <w:num w:numId="14">
    <w:abstractNumId w:val="14"/>
  </w:num>
  <w:num w:numId="15">
    <w:abstractNumId w:val="9"/>
  </w:num>
  <w:num w:numId="16">
    <w:abstractNumId w:val="3"/>
  </w:num>
  <w:num w:numId="17">
    <w:abstractNumId w:val="11"/>
  </w:num>
  <w:num w:numId="18">
    <w:abstractNumId w:val="15"/>
  </w:num>
  <w:num w:numId="19">
    <w:abstractNumId w:val="12"/>
  </w:num>
  <w:num w:numId="20">
    <w:abstractNumId w:val="1"/>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78"/>
    <w:rsid w:val="00000C82"/>
    <w:rsid w:val="00003C46"/>
    <w:rsid w:val="000155A3"/>
    <w:rsid w:val="00015826"/>
    <w:rsid w:val="000177A0"/>
    <w:rsid w:val="00020DAE"/>
    <w:rsid w:val="00025361"/>
    <w:rsid w:val="00041413"/>
    <w:rsid w:val="0005192E"/>
    <w:rsid w:val="000565D2"/>
    <w:rsid w:val="000738A0"/>
    <w:rsid w:val="000918BD"/>
    <w:rsid w:val="00094EF7"/>
    <w:rsid w:val="000958CE"/>
    <w:rsid w:val="000A0347"/>
    <w:rsid w:val="000A25E3"/>
    <w:rsid w:val="000A74F8"/>
    <w:rsid w:val="000C54DD"/>
    <w:rsid w:val="000C5E3B"/>
    <w:rsid w:val="000C66B2"/>
    <w:rsid w:val="000D74BA"/>
    <w:rsid w:val="000E4BD8"/>
    <w:rsid w:val="000E5F55"/>
    <w:rsid w:val="000E5FA0"/>
    <w:rsid w:val="000F03F9"/>
    <w:rsid w:val="000F4442"/>
    <w:rsid w:val="000F660F"/>
    <w:rsid w:val="00104691"/>
    <w:rsid w:val="001108F2"/>
    <w:rsid w:val="00122B65"/>
    <w:rsid w:val="0013267A"/>
    <w:rsid w:val="00134DEE"/>
    <w:rsid w:val="00140E85"/>
    <w:rsid w:val="00141787"/>
    <w:rsid w:val="001417AC"/>
    <w:rsid w:val="00151820"/>
    <w:rsid w:val="001535DA"/>
    <w:rsid w:val="00154483"/>
    <w:rsid w:val="00163B1E"/>
    <w:rsid w:val="00164F52"/>
    <w:rsid w:val="00165A8C"/>
    <w:rsid w:val="00174F3A"/>
    <w:rsid w:val="00185CBA"/>
    <w:rsid w:val="00196C98"/>
    <w:rsid w:val="001A5CF2"/>
    <w:rsid w:val="001B024A"/>
    <w:rsid w:val="001C17ED"/>
    <w:rsid w:val="001C4350"/>
    <w:rsid w:val="001C653E"/>
    <w:rsid w:val="001C702F"/>
    <w:rsid w:val="001D7982"/>
    <w:rsid w:val="001F0092"/>
    <w:rsid w:val="001F1D4B"/>
    <w:rsid w:val="001F3B4F"/>
    <w:rsid w:val="001F7A0B"/>
    <w:rsid w:val="002225C4"/>
    <w:rsid w:val="0022358B"/>
    <w:rsid w:val="00231627"/>
    <w:rsid w:val="002362BD"/>
    <w:rsid w:val="00236CE7"/>
    <w:rsid w:val="002409F2"/>
    <w:rsid w:val="0024155B"/>
    <w:rsid w:val="0024325A"/>
    <w:rsid w:val="002443B9"/>
    <w:rsid w:val="00245AE3"/>
    <w:rsid w:val="002545A1"/>
    <w:rsid w:val="00264C43"/>
    <w:rsid w:val="00271560"/>
    <w:rsid w:val="00275D24"/>
    <w:rsid w:val="00281BF2"/>
    <w:rsid w:val="00285E63"/>
    <w:rsid w:val="00293E9A"/>
    <w:rsid w:val="002A44A8"/>
    <w:rsid w:val="002A51A3"/>
    <w:rsid w:val="002B4A1A"/>
    <w:rsid w:val="002C1E0A"/>
    <w:rsid w:val="002C2EB2"/>
    <w:rsid w:val="002C426C"/>
    <w:rsid w:val="002D0D14"/>
    <w:rsid w:val="002D32D7"/>
    <w:rsid w:val="002E0490"/>
    <w:rsid w:val="002E1495"/>
    <w:rsid w:val="002E1EC0"/>
    <w:rsid w:val="002E5BB3"/>
    <w:rsid w:val="002F377C"/>
    <w:rsid w:val="002F6536"/>
    <w:rsid w:val="00301CA6"/>
    <w:rsid w:val="00305CA7"/>
    <w:rsid w:val="00310335"/>
    <w:rsid w:val="0032627C"/>
    <w:rsid w:val="00327EF8"/>
    <w:rsid w:val="00330425"/>
    <w:rsid w:val="00333028"/>
    <w:rsid w:val="00346E0A"/>
    <w:rsid w:val="003624A7"/>
    <w:rsid w:val="00363E91"/>
    <w:rsid w:val="00364E29"/>
    <w:rsid w:val="00377736"/>
    <w:rsid w:val="00377D1F"/>
    <w:rsid w:val="003874A4"/>
    <w:rsid w:val="00387848"/>
    <w:rsid w:val="00392E5C"/>
    <w:rsid w:val="003A38A6"/>
    <w:rsid w:val="003B2F04"/>
    <w:rsid w:val="003B541D"/>
    <w:rsid w:val="003C185F"/>
    <w:rsid w:val="003C4BB0"/>
    <w:rsid w:val="003E39F2"/>
    <w:rsid w:val="003E3D6E"/>
    <w:rsid w:val="003E7A5C"/>
    <w:rsid w:val="003F03EC"/>
    <w:rsid w:val="00400828"/>
    <w:rsid w:val="004133F5"/>
    <w:rsid w:val="00413B9B"/>
    <w:rsid w:val="00427507"/>
    <w:rsid w:val="00445899"/>
    <w:rsid w:val="004654BB"/>
    <w:rsid w:val="0048099C"/>
    <w:rsid w:val="004818AF"/>
    <w:rsid w:val="004848CA"/>
    <w:rsid w:val="004909EE"/>
    <w:rsid w:val="004914AD"/>
    <w:rsid w:val="00492602"/>
    <w:rsid w:val="00492AB7"/>
    <w:rsid w:val="00493DB1"/>
    <w:rsid w:val="00497BE4"/>
    <w:rsid w:val="004A7E3D"/>
    <w:rsid w:val="004B5E3E"/>
    <w:rsid w:val="004C0519"/>
    <w:rsid w:val="004C666B"/>
    <w:rsid w:val="004D4864"/>
    <w:rsid w:val="004D504E"/>
    <w:rsid w:val="0050528D"/>
    <w:rsid w:val="0051374C"/>
    <w:rsid w:val="00515297"/>
    <w:rsid w:val="00515740"/>
    <w:rsid w:val="00515FCF"/>
    <w:rsid w:val="005164E9"/>
    <w:rsid w:val="0052185B"/>
    <w:rsid w:val="00521DCD"/>
    <w:rsid w:val="00545CD3"/>
    <w:rsid w:val="00551752"/>
    <w:rsid w:val="0055534F"/>
    <w:rsid w:val="005671D9"/>
    <w:rsid w:val="00571A9A"/>
    <w:rsid w:val="00573709"/>
    <w:rsid w:val="00576092"/>
    <w:rsid w:val="0058371E"/>
    <w:rsid w:val="00585681"/>
    <w:rsid w:val="00587B9D"/>
    <w:rsid w:val="00595E7A"/>
    <w:rsid w:val="0059606E"/>
    <w:rsid w:val="005A4285"/>
    <w:rsid w:val="005B3EC1"/>
    <w:rsid w:val="005B74FF"/>
    <w:rsid w:val="005C2861"/>
    <w:rsid w:val="005C51F8"/>
    <w:rsid w:val="005E0CD2"/>
    <w:rsid w:val="005E62D9"/>
    <w:rsid w:val="005E6F02"/>
    <w:rsid w:val="005E7E3E"/>
    <w:rsid w:val="00602683"/>
    <w:rsid w:val="00611D99"/>
    <w:rsid w:val="00616062"/>
    <w:rsid w:val="00622E95"/>
    <w:rsid w:val="00632052"/>
    <w:rsid w:val="006320BE"/>
    <w:rsid w:val="00640421"/>
    <w:rsid w:val="006466AC"/>
    <w:rsid w:val="00647AE3"/>
    <w:rsid w:val="0065382D"/>
    <w:rsid w:val="00665278"/>
    <w:rsid w:val="00682E82"/>
    <w:rsid w:val="00686170"/>
    <w:rsid w:val="006905E1"/>
    <w:rsid w:val="00690C5D"/>
    <w:rsid w:val="00693FB9"/>
    <w:rsid w:val="006A545C"/>
    <w:rsid w:val="006A7353"/>
    <w:rsid w:val="006B1617"/>
    <w:rsid w:val="006B4DCB"/>
    <w:rsid w:val="006C6564"/>
    <w:rsid w:val="006E6F19"/>
    <w:rsid w:val="006E7689"/>
    <w:rsid w:val="00705549"/>
    <w:rsid w:val="007118A2"/>
    <w:rsid w:val="00713571"/>
    <w:rsid w:val="007152B4"/>
    <w:rsid w:val="00727220"/>
    <w:rsid w:val="00734398"/>
    <w:rsid w:val="00734B1A"/>
    <w:rsid w:val="00736511"/>
    <w:rsid w:val="00737C02"/>
    <w:rsid w:val="0074196B"/>
    <w:rsid w:val="00752CC6"/>
    <w:rsid w:val="007535F9"/>
    <w:rsid w:val="00753EA9"/>
    <w:rsid w:val="00763077"/>
    <w:rsid w:val="007660B6"/>
    <w:rsid w:val="00770136"/>
    <w:rsid w:val="00771F97"/>
    <w:rsid w:val="00773719"/>
    <w:rsid w:val="00781C9D"/>
    <w:rsid w:val="00784ECF"/>
    <w:rsid w:val="007924DB"/>
    <w:rsid w:val="00794DD7"/>
    <w:rsid w:val="007A0061"/>
    <w:rsid w:val="007A48A3"/>
    <w:rsid w:val="007B0BA0"/>
    <w:rsid w:val="007B2968"/>
    <w:rsid w:val="007B3D34"/>
    <w:rsid w:val="007B6A9E"/>
    <w:rsid w:val="007C0166"/>
    <w:rsid w:val="007C1B55"/>
    <w:rsid w:val="007C67CC"/>
    <w:rsid w:val="007D0C68"/>
    <w:rsid w:val="007D0F97"/>
    <w:rsid w:val="007D146C"/>
    <w:rsid w:val="007E0569"/>
    <w:rsid w:val="007E1A44"/>
    <w:rsid w:val="007E337A"/>
    <w:rsid w:val="007E7D8C"/>
    <w:rsid w:val="007E7F43"/>
    <w:rsid w:val="007F1E69"/>
    <w:rsid w:val="007F7FF3"/>
    <w:rsid w:val="00800045"/>
    <w:rsid w:val="00800BC5"/>
    <w:rsid w:val="00802711"/>
    <w:rsid w:val="008101BE"/>
    <w:rsid w:val="0081028D"/>
    <w:rsid w:val="008106AB"/>
    <w:rsid w:val="00810A90"/>
    <w:rsid w:val="008126ED"/>
    <w:rsid w:val="00815F9B"/>
    <w:rsid w:val="00837616"/>
    <w:rsid w:val="0084524C"/>
    <w:rsid w:val="00845B97"/>
    <w:rsid w:val="00847802"/>
    <w:rsid w:val="0085024D"/>
    <w:rsid w:val="008511DB"/>
    <w:rsid w:val="0085253A"/>
    <w:rsid w:val="00852C8E"/>
    <w:rsid w:val="00852F23"/>
    <w:rsid w:val="00853291"/>
    <w:rsid w:val="008562F9"/>
    <w:rsid w:val="00863998"/>
    <w:rsid w:val="00874F1E"/>
    <w:rsid w:val="00880297"/>
    <w:rsid w:val="008864B4"/>
    <w:rsid w:val="00887B5B"/>
    <w:rsid w:val="008910D6"/>
    <w:rsid w:val="00891E75"/>
    <w:rsid w:val="008A70F1"/>
    <w:rsid w:val="008C10B0"/>
    <w:rsid w:val="008D07F5"/>
    <w:rsid w:val="008E74DC"/>
    <w:rsid w:val="008F0A6D"/>
    <w:rsid w:val="008F24A8"/>
    <w:rsid w:val="008F2868"/>
    <w:rsid w:val="00906EDA"/>
    <w:rsid w:val="0091644A"/>
    <w:rsid w:val="00917A1D"/>
    <w:rsid w:val="00926549"/>
    <w:rsid w:val="0092778B"/>
    <w:rsid w:val="0095310C"/>
    <w:rsid w:val="009553FF"/>
    <w:rsid w:val="00961929"/>
    <w:rsid w:val="00962083"/>
    <w:rsid w:val="00967CE1"/>
    <w:rsid w:val="00970931"/>
    <w:rsid w:val="009824E9"/>
    <w:rsid w:val="00984560"/>
    <w:rsid w:val="009868AE"/>
    <w:rsid w:val="009A4316"/>
    <w:rsid w:val="009A65FE"/>
    <w:rsid w:val="009B1A6A"/>
    <w:rsid w:val="009B5F8E"/>
    <w:rsid w:val="009B7E70"/>
    <w:rsid w:val="009C18B6"/>
    <w:rsid w:val="009C5644"/>
    <w:rsid w:val="009C67EC"/>
    <w:rsid w:val="009F1799"/>
    <w:rsid w:val="009F5AE5"/>
    <w:rsid w:val="00A00F78"/>
    <w:rsid w:val="00A01CDE"/>
    <w:rsid w:val="00A227F4"/>
    <w:rsid w:val="00A235CC"/>
    <w:rsid w:val="00A2439B"/>
    <w:rsid w:val="00A3117A"/>
    <w:rsid w:val="00A42E10"/>
    <w:rsid w:val="00A464AC"/>
    <w:rsid w:val="00A46D14"/>
    <w:rsid w:val="00A50D1C"/>
    <w:rsid w:val="00A54BFA"/>
    <w:rsid w:val="00A57A67"/>
    <w:rsid w:val="00A61E33"/>
    <w:rsid w:val="00A63F6E"/>
    <w:rsid w:val="00A71DFD"/>
    <w:rsid w:val="00A73FC7"/>
    <w:rsid w:val="00A747D6"/>
    <w:rsid w:val="00A76647"/>
    <w:rsid w:val="00A81738"/>
    <w:rsid w:val="00A92D2A"/>
    <w:rsid w:val="00A95F20"/>
    <w:rsid w:val="00AA05F2"/>
    <w:rsid w:val="00AA7004"/>
    <w:rsid w:val="00AB2685"/>
    <w:rsid w:val="00AB4238"/>
    <w:rsid w:val="00AB509E"/>
    <w:rsid w:val="00AC0F0C"/>
    <w:rsid w:val="00AC650D"/>
    <w:rsid w:val="00AD65DC"/>
    <w:rsid w:val="00AD7136"/>
    <w:rsid w:val="00AD7E53"/>
    <w:rsid w:val="00AE12F4"/>
    <w:rsid w:val="00AE2F2A"/>
    <w:rsid w:val="00AE364D"/>
    <w:rsid w:val="00B0485C"/>
    <w:rsid w:val="00B16AB0"/>
    <w:rsid w:val="00B31074"/>
    <w:rsid w:val="00B3303A"/>
    <w:rsid w:val="00B333CF"/>
    <w:rsid w:val="00B40648"/>
    <w:rsid w:val="00B44EBA"/>
    <w:rsid w:val="00B46851"/>
    <w:rsid w:val="00B4744D"/>
    <w:rsid w:val="00B53593"/>
    <w:rsid w:val="00B55B2F"/>
    <w:rsid w:val="00B562CA"/>
    <w:rsid w:val="00B60676"/>
    <w:rsid w:val="00B66A0B"/>
    <w:rsid w:val="00B7410C"/>
    <w:rsid w:val="00B82839"/>
    <w:rsid w:val="00B926B8"/>
    <w:rsid w:val="00BA2782"/>
    <w:rsid w:val="00BA4B1F"/>
    <w:rsid w:val="00BA5352"/>
    <w:rsid w:val="00BB0652"/>
    <w:rsid w:val="00BB2490"/>
    <w:rsid w:val="00BB32F3"/>
    <w:rsid w:val="00BC092A"/>
    <w:rsid w:val="00BC37FF"/>
    <w:rsid w:val="00BC4A96"/>
    <w:rsid w:val="00BD1519"/>
    <w:rsid w:val="00BD2F5C"/>
    <w:rsid w:val="00BE23FA"/>
    <w:rsid w:val="00BF73E5"/>
    <w:rsid w:val="00C0260A"/>
    <w:rsid w:val="00C04E27"/>
    <w:rsid w:val="00C05A4A"/>
    <w:rsid w:val="00C07047"/>
    <w:rsid w:val="00C14EB1"/>
    <w:rsid w:val="00C321C4"/>
    <w:rsid w:val="00C34EA0"/>
    <w:rsid w:val="00C360D3"/>
    <w:rsid w:val="00C40C70"/>
    <w:rsid w:val="00C41575"/>
    <w:rsid w:val="00C43E03"/>
    <w:rsid w:val="00C46AF8"/>
    <w:rsid w:val="00C477F3"/>
    <w:rsid w:val="00C513B1"/>
    <w:rsid w:val="00C53F72"/>
    <w:rsid w:val="00C5506A"/>
    <w:rsid w:val="00C55761"/>
    <w:rsid w:val="00C569AF"/>
    <w:rsid w:val="00C626B5"/>
    <w:rsid w:val="00C71E59"/>
    <w:rsid w:val="00C81C1D"/>
    <w:rsid w:val="00C919B4"/>
    <w:rsid w:val="00C9254A"/>
    <w:rsid w:val="00C931EE"/>
    <w:rsid w:val="00C93BDD"/>
    <w:rsid w:val="00C9637B"/>
    <w:rsid w:val="00CA12CE"/>
    <w:rsid w:val="00CA7C9B"/>
    <w:rsid w:val="00CB0D8C"/>
    <w:rsid w:val="00CB2730"/>
    <w:rsid w:val="00CC62B6"/>
    <w:rsid w:val="00CD061D"/>
    <w:rsid w:val="00CD3098"/>
    <w:rsid w:val="00CD66D3"/>
    <w:rsid w:val="00CD6CD9"/>
    <w:rsid w:val="00CE07C1"/>
    <w:rsid w:val="00CE16E4"/>
    <w:rsid w:val="00CE4693"/>
    <w:rsid w:val="00CF1825"/>
    <w:rsid w:val="00CF6CB7"/>
    <w:rsid w:val="00D00EFE"/>
    <w:rsid w:val="00D127B0"/>
    <w:rsid w:val="00D14505"/>
    <w:rsid w:val="00D14E57"/>
    <w:rsid w:val="00D172AB"/>
    <w:rsid w:val="00D2282C"/>
    <w:rsid w:val="00D2449E"/>
    <w:rsid w:val="00D244E3"/>
    <w:rsid w:val="00D32D33"/>
    <w:rsid w:val="00D35966"/>
    <w:rsid w:val="00D40693"/>
    <w:rsid w:val="00D42E21"/>
    <w:rsid w:val="00D51ABF"/>
    <w:rsid w:val="00D51E9D"/>
    <w:rsid w:val="00D57BFB"/>
    <w:rsid w:val="00D61740"/>
    <w:rsid w:val="00D65D72"/>
    <w:rsid w:val="00D71AF0"/>
    <w:rsid w:val="00D76EAC"/>
    <w:rsid w:val="00D771BA"/>
    <w:rsid w:val="00D804F1"/>
    <w:rsid w:val="00D83E8A"/>
    <w:rsid w:val="00D84426"/>
    <w:rsid w:val="00D85D2A"/>
    <w:rsid w:val="00D915EF"/>
    <w:rsid w:val="00DA009F"/>
    <w:rsid w:val="00DB44D3"/>
    <w:rsid w:val="00DC2AB6"/>
    <w:rsid w:val="00DC5521"/>
    <w:rsid w:val="00DD0806"/>
    <w:rsid w:val="00DE01F4"/>
    <w:rsid w:val="00DE3311"/>
    <w:rsid w:val="00DE657E"/>
    <w:rsid w:val="00DF2123"/>
    <w:rsid w:val="00DF4D87"/>
    <w:rsid w:val="00DF52B5"/>
    <w:rsid w:val="00DF7935"/>
    <w:rsid w:val="00DF7B0C"/>
    <w:rsid w:val="00E046F3"/>
    <w:rsid w:val="00E107C3"/>
    <w:rsid w:val="00E10D7C"/>
    <w:rsid w:val="00E11011"/>
    <w:rsid w:val="00E15F8F"/>
    <w:rsid w:val="00E30AB4"/>
    <w:rsid w:val="00E32A4E"/>
    <w:rsid w:val="00E347DB"/>
    <w:rsid w:val="00E35A46"/>
    <w:rsid w:val="00E42E46"/>
    <w:rsid w:val="00E42F78"/>
    <w:rsid w:val="00E53347"/>
    <w:rsid w:val="00E54521"/>
    <w:rsid w:val="00E5533F"/>
    <w:rsid w:val="00E635EB"/>
    <w:rsid w:val="00E74CCF"/>
    <w:rsid w:val="00E872F6"/>
    <w:rsid w:val="00E925A9"/>
    <w:rsid w:val="00EA5EBE"/>
    <w:rsid w:val="00EA72B6"/>
    <w:rsid w:val="00EC061F"/>
    <w:rsid w:val="00EC4B3C"/>
    <w:rsid w:val="00ED04DB"/>
    <w:rsid w:val="00EE141C"/>
    <w:rsid w:val="00EE144F"/>
    <w:rsid w:val="00EE235E"/>
    <w:rsid w:val="00EE6B1C"/>
    <w:rsid w:val="00EE77A3"/>
    <w:rsid w:val="00EF1A2F"/>
    <w:rsid w:val="00EF3102"/>
    <w:rsid w:val="00EF44F1"/>
    <w:rsid w:val="00EF5DCC"/>
    <w:rsid w:val="00EF5ED4"/>
    <w:rsid w:val="00EF7777"/>
    <w:rsid w:val="00F00A57"/>
    <w:rsid w:val="00F17993"/>
    <w:rsid w:val="00F21A0F"/>
    <w:rsid w:val="00F3098F"/>
    <w:rsid w:val="00F30D68"/>
    <w:rsid w:val="00F30DED"/>
    <w:rsid w:val="00F363AE"/>
    <w:rsid w:val="00F369DD"/>
    <w:rsid w:val="00F43EB0"/>
    <w:rsid w:val="00F44A7D"/>
    <w:rsid w:val="00F5799F"/>
    <w:rsid w:val="00F57D57"/>
    <w:rsid w:val="00F646A4"/>
    <w:rsid w:val="00F700C7"/>
    <w:rsid w:val="00F758B4"/>
    <w:rsid w:val="00F76754"/>
    <w:rsid w:val="00F773EE"/>
    <w:rsid w:val="00F77B72"/>
    <w:rsid w:val="00F80839"/>
    <w:rsid w:val="00F8413A"/>
    <w:rsid w:val="00F91C64"/>
    <w:rsid w:val="00FA541C"/>
    <w:rsid w:val="00FB633C"/>
    <w:rsid w:val="00FC20C6"/>
    <w:rsid w:val="00FC23D3"/>
    <w:rsid w:val="00FC66A4"/>
    <w:rsid w:val="00FD412F"/>
    <w:rsid w:val="00FD5019"/>
    <w:rsid w:val="00FD7404"/>
    <w:rsid w:val="00FE332D"/>
    <w:rsid w:val="00FE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8D63"/>
  <w15:chartTrackingRefBased/>
  <w15:docId w15:val="{C2B2AE18-5C02-46CC-95DD-416B7530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E5F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0E5F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3878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78"/>
    <w:pPr>
      <w:ind w:left="720"/>
      <w:contextualSpacing/>
    </w:pPr>
  </w:style>
  <w:style w:type="paragraph" w:styleId="Header">
    <w:name w:val="header"/>
    <w:basedOn w:val="Normal"/>
    <w:link w:val="HeaderChar"/>
    <w:uiPriority w:val="99"/>
    <w:unhideWhenUsed/>
    <w:rsid w:val="00665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278"/>
  </w:style>
  <w:style w:type="paragraph" w:styleId="Footer">
    <w:name w:val="footer"/>
    <w:basedOn w:val="Normal"/>
    <w:link w:val="FooterChar"/>
    <w:uiPriority w:val="99"/>
    <w:unhideWhenUsed/>
    <w:rsid w:val="00665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278"/>
  </w:style>
  <w:style w:type="character" w:styleId="CommentReference">
    <w:name w:val="annotation reference"/>
    <w:basedOn w:val="DefaultParagraphFont"/>
    <w:uiPriority w:val="99"/>
    <w:semiHidden/>
    <w:unhideWhenUsed/>
    <w:rsid w:val="005164E9"/>
    <w:rPr>
      <w:sz w:val="16"/>
      <w:szCs w:val="16"/>
    </w:rPr>
  </w:style>
  <w:style w:type="paragraph" w:styleId="CommentText">
    <w:name w:val="annotation text"/>
    <w:basedOn w:val="Normal"/>
    <w:link w:val="CommentTextChar"/>
    <w:uiPriority w:val="99"/>
    <w:semiHidden/>
    <w:unhideWhenUsed/>
    <w:rsid w:val="005164E9"/>
    <w:pPr>
      <w:spacing w:line="240" w:lineRule="auto"/>
    </w:pPr>
    <w:rPr>
      <w:sz w:val="20"/>
      <w:szCs w:val="20"/>
    </w:rPr>
  </w:style>
  <w:style w:type="character" w:customStyle="1" w:styleId="CommentTextChar">
    <w:name w:val="Comment Text Char"/>
    <w:basedOn w:val="DefaultParagraphFont"/>
    <w:link w:val="CommentText"/>
    <w:uiPriority w:val="99"/>
    <w:semiHidden/>
    <w:rsid w:val="005164E9"/>
    <w:rPr>
      <w:sz w:val="20"/>
      <w:szCs w:val="20"/>
    </w:rPr>
  </w:style>
  <w:style w:type="paragraph" w:styleId="CommentSubject">
    <w:name w:val="annotation subject"/>
    <w:basedOn w:val="CommentText"/>
    <w:next w:val="CommentText"/>
    <w:link w:val="CommentSubjectChar"/>
    <w:uiPriority w:val="99"/>
    <w:semiHidden/>
    <w:unhideWhenUsed/>
    <w:rsid w:val="005164E9"/>
    <w:rPr>
      <w:b/>
      <w:bCs/>
    </w:rPr>
  </w:style>
  <w:style w:type="character" w:customStyle="1" w:styleId="CommentSubjectChar">
    <w:name w:val="Comment Subject Char"/>
    <w:basedOn w:val="CommentTextChar"/>
    <w:link w:val="CommentSubject"/>
    <w:uiPriority w:val="99"/>
    <w:semiHidden/>
    <w:rsid w:val="005164E9"/>
    <w:rPr>
      <w:b/>
      <w:bCs/>
      <w:sz w:val="20"/>
      <w:szCs w:val="20"/>
    </w:rPr>
  </w:style>
  <w:style w:type="paragraph" w:styleId="BalloonText">
    <w:name w:val="Balloon Text"/>
    <w:basedOn w:val="Normal"/>
    <w:link w:val="BalloonTextChar"/>
    <w:uiPriority w:val="99"/>
    <w:semiHidden/>
    <w:unhideWhenUsed/>
    <w:rsid w:val="00516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4E9"/>
    <w:rPr>
      <w:rFonts w:ascii="Segoe UI" w:hAnsi="Segoe UI" w:cs="Segoe UI"/>
      <w:sz w:val="18"/>
      <w:szCs w:val="18"/>
    </w:rPr>
  </w:style>
  <w:style w:type="character" w:styleId="Hyperlink">
    <w:name w:val="Hyperlink"/>
    <w:basedOn w:val="DefaultParagraphFont"/>
    <w:uiPriority w:val="99"/>
    <w:unhideWhenUsed/>
    <w:rsid w:val="000E5F55"/>
    <w:rPr>
      <w:color w:val="0563C1" w:themeColor="hyperlink"/>
      <w:u w:val="single"/>
    </w:rPr>
  </w:style>
  <w:style w:type="character" w:styleId="FollowedHyperlink">
    <w:name w:val="FollowedHyperlink"/>
    <w:basedOn w:val="DefaultParagraphFont"/>
    <w:uiPriority w:val="99"/>
    <w:semiHidden/>
    <w:unhideWhenUsed/>
    <w:rsid w:val="002E5BB3"/>
    <w:rPr>
      <w:color w:val="954F72" w:themeColor="followedHyperlink"/>
      <w:u w:val="single"/>
    </w:rPr>
  </w:style>
  <w:style w:type="character" w:customStyle="1" w:styleId="Heading3Char">
    <w:name w:val="Heading 3 Char"/>
    <w:basedOn w:val="DefaultParagraphFont"/>
    <w:link w:val="Heading3"/>
    <w:uiPriority w:val="9"/>
    <w:semiHidden/>
    <w:rsid w:val="000E5F5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E5F55"/>
    <w:rPr>
      <w:rFonts w:ascii="Times New Roman" w:eastAsia="Times New Roman" w:hAnsi="Times New Roman" w:cs="Times New Roman"/>
      <w:b/>
      <w:bCs/>
      <w:sz w:val="24"/>
      <w:szCs w:val="24"/>
    </w:rPr>
  </w:style>
  <w:style w:type="paragraph" w:styleId="Revision">
    <w:name w:val="Revision"/>
    <w:hidden/>
    <w:uiPriority w:val="99"/>
    <w:semiHidden/>
    <w:rsid w:val="000E5F55"/>
    <w:pPr>
      <w:spacing w:after="0" w:line="240" w:lineRule="auto"/>
    </w:pPr>
  </w:style>
  <w:style w:type="paragraph" w:styleId="NormalWeb">
    <w:name w:val="Normal (Web)"/>
    <w:basedOn w:val="Normal"/>
    <w:uiPriority w:val="99"/>
    <w:semiHidden/>
    <w:unhideWhenUsed/>
    <w:rsid w:val="000E5F5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30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784ECF"/>
    <w:rPr>
      <w:color w:val="605E5C"/>
      <w:shd w:val="clear" w:color="auto" w:fill="E1DFDD"/>
    </w:rPr>
  </w:style>
  <w:style w:type="character" w:customStyle="1" w:styleId="Heading5Char">
    <w:name w:val="Heading 5 Char"/>
    <w:basedOn w:val="DefaultParagraphFont"/>
    <w:link w:val="Heading5"/>
    <w:uiPriority w:val="9"/>
    <w:rsid w:val="00387848"/>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387848"/>
    <w:rPr>
      <w:b/>
      <w:bCs/>
    </w:rPr>
  </w:style>
  <w:style w:type="character" w:styleId="UnresolvedMention">
    <w:name w:val="Unresolved Mention"/>
    <w:basedOn w:val="DefaultParagraphFont"/>
    <w:uiPriority w:val="99"/>
    <w:rsid w:val="00C91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0250">
      <w:bodyDiv w:val="1"/>
      <w:marLeft w:val="0"/>
      <w:marRight w:val="0"/>
      <w:marTop w:val="0"/>
      <w:marBottom w:val="0"/>
      <w:divBdr>
        <w:top w:val="none" w:sz="0" w:space="0" w:color="auto"/>
        <w:left w:val="none" w:sz="0" w:space="0" w:color="auto"/>
        <w:bottom w:val="none" w:sz="0" w:space="0" w:color="auto"/>
        <w:right w:val="none" w:sz="0" w:space="0" w:color="auto"/>
      </w:divBdr>
    </w:div>
    <w:div w:id="239297056">
      <w:bodyDiv w:val="1"/>
      <w:marLeft w:val="0"/>
      <w:marRight w:val="0"/>
      <w:marTop w:val="0"/>
      <w:marBottom w:val="0"/>
      <w:divBdr>
        <w:top w:val="none" w:sz="0" w:space="0" w:color="auto"/>
        <w:left w:val="none" w:sz="0" w:space="0" w:color="auto"/>
        <w:bottom w:val="none" w:sz="0" w:space="0" w:color="auto"/>
        <w:right w:val="none" w:sz="0" w:space="0" w:color="auto"/>
      </w:divBdr>
    </w:div>
    <w:div w:id="519467498">
      <w:bodyDiv w:val="1"/>
      <w:marLeft w:val="0"/>
      <w:marRight w:val="0"/>
      <w:marTop w:val="0"/>
      <w:marBottom w:val="0"/>
      <w:divBdr>
        <w:top w:val="none" w:sz="0" w:space="0" w:color="auto"/>
        <w:left w:val="none" w:sz="0" w:space="0" w:color="auto"/>
        <w:bottom w:val="none" w:sz="0" w:space="0" w:color="auto"/>
        <w:right w:val="none" w:sz="0" w:space="0" w:color="auto"/>
      </w:divBdr>
    </w:div>
    <w:div w:id="653533056">
      <w:bodyDiv w:val="1"/>
      <w:marLeft w:val="0"/>
      <w:marRight w:val="0"/>
      <w:marTop w:val="0"/>
      <w:marBottom w:val="0"/>
      <w:divBdr>
        <w:top w:val="none" w:sz="0" w:space="0" w:color="auto"/>
        <w:left w:val="none" w:sz="0" w:space="0" w:color="auto"/>
        <w:bottom w:val="none" w:sz="0" w:space="0" w:color="auto"/>
        <w:right w:val="none" w:sz="0" w:space="0" w:color="auto"/>
      </w:divBdr>
    </w:div>
    <w:div w:id="1136486717">
      <w:bodyDiv w:val="1"/>
      <w:marLeft w:val="0"/>
      <w:marRight w:val="0"/>
      <w:marTop w:val="0"/>
      <w:marBottom w:val="0"/>
      <w:divBdr>
        <w:top w:val="none" w:sz="0" w:space="0" w:color="auto"/>
        <w:left w:val="none" w:sz="0" w:space="0" w:color="auto"/>
        <w:bottom w:val="none" w:sz="0" w:space="0" w:color="auto"/>
        <w:right w:val="none" w:sz="0" w:space="0" w:color="auto"/>
      </w:divBdr>
    </w:div>
    <w:div w:id="1143811929">
      <w:bodyDiv w:val="1"/>
      <w:marLeft w:val="0"/>
      <w:marRight w:val="0"/>
      <w:marTop w:val="0"/>
      <w:marBottom w:val="0"/>
      <w:divBdr>
        <w:top w:val="none" w:sz="0" w:space="0" w:color="auto"/>
        <w:left w:val="none" w:sz="0" w:space="0" w:color="auto"/>
        <w:bottom w:val="none" w:sz="0" w:space="0" w:color="auto"/>
        <w:right w:val="none" w:sz="0" w:space="0" w:color="auto"/>
      </w:divBdr>
    </w:div>
    <w:div w:id="1200432569">
      <w:bodyDiv w:val="1"/>
      <w:marLeft w:val="0"/>
      <w:marRight w:val="0"/>
      <w:marTop w:val="0"/>
      <w:marBottom w:val="0"/>
      <w:divBdr>
        <w:top w:val="none" w:sz="0" w:space="0" w:color="auto"/>
        <w:left w:val="none" w:sz="0" w:space="0" w:color="auto"/>
        <w:bottom w:val="none" w:sz="0" w:space="0" w:color="auto"/>
        <w:right w:val="none" w:sz="0" w:space="0" w:color="auto"/>
      </w:divBdr>
    </w:div>
    <w:div w:id="1992253838">
      <w:bodyDiv w:val="1"/>
      <w:marLeft w:val="0"/>
      <w:marRight w:val="0"/>
      <w:marTop w:val="0"/>
      <w:marBottom w:val="0"/>
      <w:divBdr>
        <w:top w:val="none" w:sz="0" w:space="0" w:color="auto"/>
        <w:left w:val="none" w:sz="0" w:space="0" w:color="auto"/>
        <w:bottom w:val="none" w:sz="0" w:space="0" w:color="auto"/>
        <w:right w:val="none" w:sz="0" w:space="0" w:color="auto"/>
      </w:divBdr>
    </w:div>
    <w:div w:id="2073770435">
      <w:bodyDiv w:val="1"/>
      <w:marLeft w:val="0"/>
      <w:marRight w:val="0"/>
      <w:marTop w:val="0"/>
      <w:marBottom w:val="0"/>
      <w:divBdr>
        <w:top w:val="none" w:sz="0" w:space="0" w:color="auto"/>
        <w:left w:val="none" w:sz="0" w:space="0" w:color="auto"/>
        <w:bottom w:val="none" w:sz="0" w:space="0" w:color="auto"/>
        <w:right w:val="none" w:sz="0" w:space="0" w:color="auto"/>
      </w:divBdr>
      <w:divsChild>
        <w:div w:id="1409571553">
          <w:marLeft w:val="0"/>
          <w:marRight w:val="0"/>
          <w:marTop w:val="0"/>
          <w:marBottom w:val="0"/>
          <w:divBdr>
            <w:top w:val="none" w:sz="0" w:space="0" w:color="auto"/>
            <w:left w:val="none" w:sz="0" w:space="0" w:color="auto"/>
            <w:bottom w:val="none" w:sz="0" w:space="0" w:color="auto"/>
            <w:right w:val="none" w:sz="0" w:space="0" w:color="auto"/>
          </w:divBdr>
          <w:divsChild>
            <w:div w:id="1978340752">
              <w:marLeft w:val="0"/>
              <w:marRight w:val="0"/>
              <w:marTop w:val="0"/>
              <w:marBottom w:val="0"/>
              <w:divBdr>
                <w:top w:val="none" w:sz="0" w:space="0" w:color="auto"/>
                <w:left w:val="none" w:sz="0" w:space="0" w:color="auto"/>
                <w:bottom w:val="none" w:sz="0" w:space="0" w:color="auto"/>
                <w:right w:val="none" w:sz="0" w:space="0" w:color="auto"/>
              </w:divBdr>
              <w:divsChild>
                <w:div w:id="7747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haiken@mit.edu" TargetMode="External"/><Relationship Id="rId13" Type="http://schemas.openxmlformats.org/officeDocument/2006/relationships/hyperlink" Target="https://www.povertyactionlab.org/sites/default/files/publications/stopping-bullet-summer-job.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vertyactionlab.org/evaluation/value-postsecondary-credentials-labor-mark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wotf@povertyactionla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vertyactionlab.org/evaluation/are-workplace-wellness-programs-effective" TargetMode="External"/><Relationship Id="rId5" Type="http://schemas.openxmlformats.org/officeDocument/2006/relationships/webSettings" Target="webSettings.xml"/><Relationship Id="rId15" Type="http://schemas.openxmlformats.org/officeDocument/2006/relationships/hyperlink" Target="https://www.povertyactionlab.org/work-of-the-future/competition/coversheet" TargetMode="External"/><Relationship Id="rId10" Type="http://schemas.openxmlformats.org/officeDocument/2006/relationships/hyperlink" Target="mailto:tchaiken@mit.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vertyactionlab.org/training/evaluating-social-programs" TargetMode="External"/><Relationship Id="rId14" Type="http://schemas.openxmlformats.org/officeDocument/2006/relationships/hyperlink" Target="mailto:tchaiken@mi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0BA3AF1-5C4D-1244-ADE1-214B0C5E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Massachusetts Institute of Technology</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Elizabeth Mancuso</dc:creator>
  <cp:keywords/>
  <dc:description/>
  <cp:lastModifiedBy>Microsoft Office User</cp:lastModifiedBy>
  <cp:revision>3</cp:revision>
  <cp:lastPrinted>2018-01-26T02:50:00Z</cp:lastPrinted>
  <dcterms:created xsi:type="dcterms:W3CDTF">2020-02-26T16:51:00Z</dcterms:created>
  <dcterms:modified xsi:type="dcterms:W3CDTF">2020-02-26T16:52:00Z</dcterms:modified>
</cp:coreProperties>
</file>